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81E02" w:rsidRPr="008A30D1" w:rsidRDefault="00281E02" w:rsidP="00281E02">
      <w:pPr>
        <w:spacing w:line="360" w:lineRule="auto"/>
        <w:ind w:right="-2"/>
        <w:jc w:val="center"/>
        <w:rPr>
          <w:rFonts w:ascii="Times New Roman" w:hAnsi="Times New Roman" w:cs="Times New Roman"/>
          <w:b/>
          <w:bCs/>
          <w:sz w:val="26"/>
          <w:szCs w:val="26"/>
        </w:rPr>
      </w:pPr>
      <w:r w:rsidRPr="008A30D1">
        <w:rPr>
          <w:rFonts w:ascii="Times New Roman" w:hAnsi="Times New Roman" w:cs="Times New Roman"/>
          <w:b/>
          <w:bCs/>
          <w:sz w:val="26"/>
          <w:szCs w:val="26"/>
        </w:rPr>
        <w:t>CHAPTER 5</w:t>
      </w:r>
      <w:r w:rsidR="00184EE3" w:rsidRPr="008A30D1">
        <w:rPr>
          <w:rFonts w:cs="Times New Roman"/>
          <w:b/>
          <w:bCs/>
        </w:rPr>
        <w:t xml:space="preserve"> </w:t>
      </w:r>
      <w:r w:rsidR="00705867" w:rsidRPr="008A30D1">
        <w:rPr>
          <w:rFonts w:cs="Times New Roman"/>
          <w:b/>
          <w:bCs/>
        </w:rPr>
        <w:t xml:space="preserve"> </w:t>
      </w:r>
    </w:p>
    <w:p w:rsidR="00F45B5B" w:rsidRDefault="004B0733" w:rsidP="00281E02">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FURNACE MACHINE MONITOR AND CONTROLLING ARCHITECTURE FOR FOIUNDRY ON INDUSTRIAL 4.0 USING IoT</w:t>
      </w:r>
    </w:p>
    <w:p w:rsidR="00E2153A" w:rsidRPr="00281E02" w:rsidRDefault="00E2153A" w:rsidP="00281E02">
      <w:pPr>
        <w:spacing w:line="360" w:lineRule="auto"/>
        <w:jc w:val="center"/>
        <w:rPr>
          <w:rFonts w:ascii="Times New Roman" w:hAnsi="Times New Roman" w:cs="Times New Roman"/>
          <w:b/>
          <w:bCs/>
          <w:sz w:val="26"/>
          <w:szCs w:val="26"/>
        </w:rPr>
      </w:pPr>
    </w:p>
    <w:p w:rsidR="00880CCE" w:rsidRPr="00880CCE" w:rsidRDefault="00880CCE" w:rsidP="00880CCE">
      <w:pPr>
        <w:pStyle w:val="ListParagraph"/>
        <w:numPr>
          <w:ilvl w:val="0"/>
          <w:numId w:val="4"/>
        </w:numPr>
        <w:spacing w:after="200" w:line="360" w:lineRule="auto"/>
        <w:rPr>
          <w:rFonts w:ascii="Times New Roman" w:hAnsi="Times New Roman" w:cs="Times New Roman"/>
          <w:b/>
          <w:bCs/>
          <w:vanish/>
          <w:color w:val="00000A"/>
          <w:sz w:val="26"/>
          <w:szCs w:val="26"/>
        </w:rPr>
      </w:pPr>
    </w:p>
    <w:p w:rsidR="00880CCE" w:rsidRPr="00880CCE" w:rsidRDefault="00880CCE" w:rsidP="00880CCE">
      <w:pPr>
        <w:pStyle w:val="ListParagraph"/>
        <w:numPr>
          <w:ilvl w:val="0"/>
          <w:numId w:val="4"/>
        </w:numPr>
        <w:spacing w:after="200" w:line="360" w:lineRule="auto"/>
        <w:rPr>
          <w:rFonts w:ascii="Times New Roman" w:hAnsi="Times New Roman" w:cs="Times New Roman"/>
          <w:b/>
          <w:bCs/>
          <w:vanish/>
          <w:color w:val="00000A"/>
          <w:sz w:val="26"/>
          <w:szCs w:val="26"/>
        </w:rPr>
      </w:pPr>
    </w:p>
    <w:p w:rsidR="00880CCE" w:rsidRPr="00880CCE" w:rsidRDefault="00880CCE" w:rsidP="00880CCE">
      <w:pPr>
        <w:pStyle w:val="ListParagraph"/>
        <w:numPr>
          <w:ilvl w:val="0"/>
          <w:numId w:val="4"/>
        </w:numPr>
        <w:spacing w:after="200" w:line="360" w:lineRule="auto"/>
        <w:rPr>
          <w:rFonts w:ascii="Times New Roman" w:hAnsi="Times New Roman" w:cs="Times New Roman"/>
          <w:b/>
          <w:bCs/>
          <w:vanish/>
          <w:color w:val="00000A"/>
          <w:sz w:val="26"/>
          <w:szCs w:val="26"/>
        </w:rPr>
      </w:pPr>
    </w:p>
    <w:p w:rsidR="00880CCE" w:rsidRPr="00880CCE" w:rsidRDefault="00880CCE" w:rsidP="00880CCE">
      <w:pPr>
        <w:pStyle w:val="ListParagraph"/>
        <w:numPr>
          <w:ilvl w:val="0"/>
          <w:numId w:val="4"/>
        </w:numPr>
        <w:spacing w:after="200" w:line="360" w:lineRule="auto"/>
        <w:rPr>
          <w:rFonts w:ascii="Times New Roman" w:hAnsi="Times New Roman" w:cs="Times New Roman"/>
          <w:b/>
          <w:bCs/>
          <w:vanish/>
          <w:color w:val="00000A"/>
          <w:sz w:val="26"/>
          <w:szCs w:val="26"/>
        </w:rPr>
      </w:pPr>
    </w:p>
    <w:p w:rsidR="00880CCE" w:rsidRPr="00880CCE" w:rsidRDefault="00880CCE" w:rsidP="00880CCE">
      <w:pPr>
        <w:pStyle w:val="ListParagraph"/>
        <w:numPr>
          <w:ilvl w:val="0"/>
          <w:numId w:val="4"/>
        </w:numPr>
        <w:spacing w:after="200" w:line="360" w:lineRule="auto"/>
        <w:rPr>
          <w:rFonts w:ascii="Times New Roman" w:hAnsi="Times New Roman" w:cs="Times New Roman"/>
          <w:b/>
          <w:bCs/>
          <w:vanish/>
          <w:color w:val="00000A"/>
          <w:sz w:val="26"/>
          <w:szCs w:val="26"/>
        </w:rPr>
      </w:pPr>
    </w:p>
    <w:p w:rsidR="00A634AA" w:rsidRDefault="00A549FF" w:rsidP="00AF3856">
      <w:pPr>
        <w:pStyle w:val="ListParagraph"/>
        <w:spacing w:before="240" w:after="200" w:line="360" w:lineRule="auto"/>
        <w:ind w:left="0" w:firstLine="720"/>
        <w:jc w:val="both"/>
        <w:rPr>
          <w:rFonts w:ascii="Times New Roman" w:eastAsiaTheme="minorEastAsia" w:hAnsi="Times New Roman" w:cs="Times New Roman"/>
          <w:sz w:val="26"/>
          <w:szCs w:val="26"/>
        </w:rPr>
      </w:pPr>
      <w:r w:rsidRPr="0097583B">
        <w:rPr>
          <w:rFonts w:ascii="Times New Roman" w:hAnsi="Times New Roman" w:cs="Times New Roman"/>
          <w:sz w:val="26"/>
          <w:szCs w:val="26"/>
        </w:rPr>
        <w:t xml:space="preserve">The automotive industry is one particular sector of the market that is rapidly expanding and has enormous economic significance. </w:t>
      </w:r>
      <w:r w:rsidR="00987CAB">
        <w:rPr>
          <w:rFonts w:ascii="Times New Roman" w:hAnsi="Times New Roman" w:cs="Times New Roman"/>
          <w:sz w:val="26"/>
          <w:szCs w:val="26"/>
        </w:rPr>
        <w:t xml:space="preserve">Automobile sector </w:t>
      </w:r>
      <w:r w:rsidR="00987CAB" w:rsidRPr="00987CAB">
        <w:rPr>
          <w:rFonts w:ascii="Times New Roman" w:hAnsi="Times New Roman" w:cs="Times New Roman"/>
          <w:sz w:val="26"/>
          <w:szCs w:val="26"/>
        </w:rPr>
        <w:t>involves the production of various types of vehicles, including cars, trucks, motorcycles, and commercial vehicles. Major automobile manufacturers have assembly plants around the world, where vehicles are manufactured using advanced production techniques and technologies</w:t>
      </w:r>
      <w:r w:rsidR="00987CAB" w:rsidRPr="003619F6">
        <w:rPr>
          <w:rFonts w:ascii="Times New Roman" w:hAnsi="Times New Roman" w:cs="Times New Roman"/>
          <w:sz w:val="26"/>
          <w:szCs w:val="26"/>
        </w:rPr>
        <w:t xml:space="preserve">. </w:t>
      </w:r>
      <w:r w:rsidRPr="0097583B">
        <w:rPr>
          <w:rFonts w:ascii="Times New Roman" w:hAnsi="Times New Roman" w:cs="Times New Roman"/>
          <w:sz w:val="26"/>
          <w:szCs w:val="26"/>
        </w:rPr>
        <w:t xml:space="preserve">The </w:t>
      </w:r>
      <w:r w:rsidR="008A30D1">
        <w:rPr>
          <w:rFonts w:ascii="Times New Roman" w:hAnsi="Times New Roman" w:cs="Times New Roman"/>
          <w:sz w:val="26"/>
          <w:szCs w:val="26"/>
        </w:rPr>
        <w:t xml:space="preserve">automobile </w:t>
      </w:r>
      <w:r w:rsidR="00987CAB">
        <w:rPr>
          <w:rFonts w:ascii="Times New Roman" w:hAnsi="Times New Roman" w:cs="Times New Roman"/>
          <w:sz w:val="26"/>
          <w:szCs w:val="26"/>
        </w:rPr>
        <w:t>industry</w:t>
      </w:r>
      <w:r w:rsidRPr="0097583B">
        <w:rPr>
          <w:rFonts w:ascii="Times New Roman" w:hAnsi="Times New Roman" w:cs="Times New Roman"/>
          <w:sz w:val="26"/>
          <w:szCs w:val="26"/>
        </w:rPr>
        <w:t xml:space="preserve"> is a segment of the market that is extensively regulated by rules and specifications due to the complexity of the manufacturing processes. </w:t>
      </w:r>
      <w:r w:rsidR="004802A6" w:rsidRPr="004802A6">
        <w:rPr>
          <w:rFonts w:ascii="Times New Roman" w:hAnsi="Times New Roman" w:cs="Times New Roman"/>
          <w:sz w:val="26"/>
          <w:szCs w:val="26"/>
        </w:rPr>
        <w:t>Foundries play a crucial role in the automobile industry by providing cast metal components that are used in the manufacturing of vehicles.</w:t>
      </w:r>
      <w:r w:rsidR="00F4168A" w:rsidRPr="00F4168A">
        <w:rPr>
          <w:rFonts w:ascii="Times New Roman" w:hAnsi="Times New Roman" w:cs="Times New Roman"/>
          <w:sz w:val="26"/>
          <w:szCs w:val="26"/>
        </w:rPr>
        <w:t xml:space="preserve"> </w:t>
      </w:r>
      <w:r w:rsidR="00F727B7" w:rsidRPr="00F727B7">
        <w:rPr>
          <w:rFonts w:ascii="Times New Roman" w:hAnsi="Times New Roman" w:cs="Times New Roman"/>
          <w:sz w:val="26"/>
          <w:szCs w:val="26"/>
        </w:rPr>
        <w:t>Foundries work with a wide range of metals and alloys to produce automotive castings components can include engine blocks, cylinder heads, transmission housings, brake calipers, suspension parts, and other critical components</w:t>
      </w:r>
      <w:r w:rsidR="00F727B7">
        <w:rPr>
          <w:rFonts w:ascii="Times New Roman" w:hAnsi="Times New Roman" w:cs="Times New Roman"/>
          <w:sz w:val="26"/>
          <w:szCs w:val="26"/>
        </w:rPr>
        <w:t>.</w:t>
      </w:r>
      <w:r w:rsidR="00F727B7" w:rsidRPr="00BE6ECE">
        <w:rPr>
          <w:rFonts w:ascii="Times New Roman" w:hAnsi="Times New Roman" w:cs="Times New Roman"/>
          <w:sz w:val="26"/>
          <w:szCs w:val="26"/>
        </w:rPr>
        <w:t xml:space="preserve"> </w:t>
      </w:r>
      <w:r w:rsidR="00D71E25">
        <w:rPr>
          <w:rFonts w:ascii="Times New Roman" w:hAnsi="Times New Roman" w:cs="Times New Roman"/>
          <w:sz w:val="26"/>
          <w:szCs w:val="26"/>
        </w:rPr>
        <w:t xml:space="preserve">Automotive industries </w:t>
      </w:r>
      <w:r w:rsidR="005011B2" w:rsidRPr="0097583B">
        <w:rPr>
          <w:rFonts w:ascii="Times New Roman" w:hAnsi="Times New Roman" w:cs="Times New Roman"/>
          <w:sz w:val="26"/>
          <w:szCs w:val="26"/>
        </w:rPr>
        <w:t xml:space="preserve">will generally work to increase customer loyalty and quality over time. The majority of successful auto manufacturers will, in general, continue to develop their products and make </w:t>
      </w:r>
      <w:r w:rsidR="00156A8D" w:rsidRPr="0097583B">
        <w:rPr>
          <w:rFonts w:ascii="Times New Roman" w:hAnsi="Times New Roman" w:cs="Times New Roman"/>
          <w:sz w:val="26"/>
          <w:szCs w:val="26"/>
        </w:rPr>
        <w:t>improvements</w:t>
      </w:r>
      <w:r w:rsidR="00156A8D" w:rsidRPr="0097583B">
        <w:rPr>
          <w:rFonts w:ascii="Times New Roman" w:eastAsiaTheme="minorEastAsia" w:hAnsi="Times New Roman" w:cs="Times New Roman"/>
          <w:bCs/>
          <w:sz w:val="26"/>
          <w:szCs w:val="26"/>
        </w:rPr>
        <w:t>.</w:t>
      </w:r>
      <w:r w:rsidR="00040F8A" w:rsidRPr="0097583B">
        <w:rPr>
          <w:rFonts w:ascii="Times New Roman" w:hAnsi="Times New Roman" w:cs="Times New Roman"/>
          <w:sz w:val="26"/>
          <w:szCs w:val="26"/>
        </w:rPr>
        <w:t xml:space="preserve"> The heat treatment method helps to make the metal parts stronger, </w:t>
      </w:r>
      <w:r w:rsidR="00040F8A" w:rsidRPr="003E58C5">
        <w:rPr>
          <w:rFonts w:ascii="Times New Roman" w:eastAsiaTheme="minorEastAsia" w:hAnsi="Times New Roman" w:cs="Times New Roman"/>
          <w:sz w:val="26"/>
          <w:szCs w:val="26"/>
        </w:rPr>
        <w:t xml:space="preserve">which is necessary for all automotive components to be robust and </w:t>
      </w:r>
      <w:r w:rsidR="003E58C5" w:rsidRPr="003E58C5">
        <w:rPr>
          <w:rFonts w:ascii="Times New Roman" w:eastAsiaTheme="minorEastAsia" w:hAnsi="Times New Roman" w:cs="Times New Roman"/>
          <w:sz w:val="26"/>
          <w:szCs w:val="26"/>
        </w:rPr>
        <w:t>lightweight.</w:t>
      </w:r>
    </w:p>
    <w:p w:rsidR="003E58C5" w:rsidRPr="0097583B" w:rsidRDefault="003E58C5" w:rsidP="003E58C5">
      <w:pPr>
        <w:pStyle w:val="ListParagraph"/>
        <w:spacing w:before="240" w:after="200" w:line="360" w:lineRule="auto"/>
        <w:ind w:left="0"/>
        <w:jc w:val="both"/>
        <w:rPr>
          <w:rFonts w:ascii="Times New Roman" w:hAnsi="Times New Roman" w:cs="Times New Roman"/>
          <w:sz w:val="26"/>
          <w:szCs w:val="26"/>
        </w:rPr>
      </w:pPr>
    </w:p>
    <w:p w:rsidR="004E1DD9" w:rsidRPr="00880CCE" w:rsidRDefault="00656E4C" w:rsidP="00880CCE">
      <w:pPr>
        <w:pStyle w:val="ListParagraph"/>
        <w:numPr>
          <w:ilvl w:val="1"/>
          <w:numId w:val="4"/>
        </w:numPr>
        <w:spacing w:after="200" w:line="360" w:lineRule="auto"/>
        <w:ind w:left="0" w:firstLine="0"/>
        <w:rPr>
          <w:rFonts w:ascii="Times New Roman" w:hAnsi="Times New Roman" w:cs="Times New Roman"/>
          <w:b/>
          <w:bCs/>
          <w:color w:val="00000A"/>
          <w:sz w:val="26"/>
          <w:szCs w:val="26"/>
        </w:rPr>
      </w:pPr>
      <w:r>
        <w:rPr>
          <w:rFonts w:ascii="Times New Roman" w:hAnsi="Times New Roman" w:cs="Times New Roman"/>
          <w:b/>
          <w:bCs/>
          <w:color w:val="00000A"/>
          <w:sz w:val="26"/>
          <w:szCs w:val="26"/>
        </w:rPr>
        <w:t>OVER VIEW OF HEAT TREATMENT</w:t>
      </w:r>
      <w:r w:rsidR="00163265">
        <w:rPr>
          <w:rFonts w:ascii="Times New Roman" w:hAnsi="Times New Roman" w:cs="Times New Roman"/>
          <w:b/>
          <w:bCs/>
          <w:color w:val="00000A"/>
          <w:sz w:val="26"/>
          <w:szCs w:val="26"/>
        </w:rPr>
        <w:t xml:space="preserve"> FURNACE (HTF)</w:t>
      </w:r>
    </w:p>
    <w:p w:rsidR="00FF3C77" w:rsidRDefault="005E5BCE" w:rsidP="003E58C5">
      <w:pPr>
        <w:spacing w:line="360" w:lineRule="auto"/>
        <w:ind w:firstLine="720"/>
        <w:jc w:val="both"/>
        <w:rPr>
          <w:rFonts w:ascii="Times New Roman" w:hAnsi="Times New Roman" w:cs="Times New Roman"/>
          <w:sz w:val="26"/>
          <w:szCs w:val="26"/>
        </w:rPr>
      </w:pPr>
      <w:r w:rsidRPr="005E5BCE">
        <w:rPr>
          <w:rFonts w:ascii="Times New Roman" w:hAnsi="Times New Roman" w:cs="Times New Roman"/>
          <w:sz w:val="26"/>
          <w:szCs w:val="26"/>
        </w:rPr>
        <w:t>Heat treatment plays an important part in the foundry industry, specifically in the post-casting processing of metal components. To improve the castings performance and mechanical properties, it involves gradually heating and cooling them.</w:t>
      </w:r>
      <w:r w:rsidR="00E2153A">
        <w:rPr>
          <w:rFonts w:ascii="Times New Roman" w:hAnsi="Times New Roman" w:cs="Times New Roman"/>
          <w:sz w:val="26"/>
          <w:szCs w:val="26"/>
        </w:rPr>
        <w:t xml:space="preserve"> </w:t>
      </w:r>
      <w:r w:rsidR="00E2153A" w:rsidRPr="00E2153A">
        <w:rPr>
          <w:rFonts w:ascii="Times New Roman" w:hAnsi="Times New Roman" w:cs="Times New Roman"/>
          <w:sz w:val="26"/>
          <w:szCs w:val="26"/>
        </w:rPr>
        <w:t>The function of heat treatment in foundries is described in more detail as follows</w:t>
      </w:r>
    </w:p>
    <w:p w:rsidR="00F01EE4" w:rsidRPr="00055D7F" w:rsidRDefault="006869A5" w:rsidP="00277386">
      <w:pPr>
        <w:pStyle w:val="ListParagraph"/>
        <w:numPr>
          <w:ilvl w:val="0"/>
          <w:numId w:val="19"/>
        </w:numPr>
        <w:spacing w:line="360" w:lineRule="auto"/>
        <w:ind w:left="0" w:firstLine="0"/>
        <w:jc w:val="both"/>
        <w:rPr>
          <w:rFonts w:ascii="Times New Roman" w:hAnsi="Times New Roman" w:cs="Times New Roman"/>
          <w:b/>
          <w:bCs/>
          <w:sz w:val="26"/>
          <w:szCs w:val="26"/>
        </w:rPr>
      </w:pPr>
      <w:r w:rsidRPr="00055D7F">
        <w:rPr>
          <w:rFonts w:ascii="Times New Roman" w:hAnsi="Times New Roman" w:cs="Times New Roman"/>
          <w:b/>
          <w:bCs/>
          <w:sz w:val="26"/>
          <w:szCs w:val="26"/>
        </w:rPr>
        <w:lastRenderedPageBreak/>
        <w:t xml:space="preserve">STRESS RELIEF </w:t>
      </w:r>
    </w:p>
    <w:p w:rsidR="00E2153A" w:rsidRPr="00277386" w:rsidRDefault="003C2411" w:rsidP="00C2470F">
      <w:pPr>
        <w:spacing w:line="360" w:lineRule="auto"/>
        <w:ind w:firstLine="720"/>
        <w:jc w:val="both"/>
        <w:rPr>
          <w:rFonts w:ascii="Times New Roman" w:hAnsi="Times New Roman" w:cs="Times New Roman"/>
          <w:sz w:val="26"/>
          <w:szCs w:val="26"/>
        </w:rPr>
      </w:pPr>
      <w:r w:rsidRPr="003C2411">
        <w:rPr>
          <w:rFonts w:ascii="Times New Roman" w:hAnsi="Times New Roman" w:cs="Times New Roman"/>
          <w:sz w:val="26"/>
          <w:szCs w:val="26"/>
        </w:rPr>
        <w:t>Internal stresses within the metal components can be introduced during casting processes as a result of uneven cooling and solidification</w:t>
      </w:r>
      <w:r w:rsidR="00DE6F70">
        <w:rPr>
          <w:rFonts w:ascii="Times New Roman" w:hAnsi="Times New Roman" w:cs="Times New Roman"/>
          <w:sz w:val="26"/>
          <w:szCs w:val="26"/>
        </w:rPr>
        <w:t xml:space="preserve">. </w:t>
      </w:r>
      <w:r w:rsidR="00DE6F70" w:rsidRPr="00DE6F70">
        <w:rPr>
          <w:rFonts w:ascii="Times New Roman" w:hAnsi="Times New Roman" w:cs="Times New Roman"/>
          <w:sz w:val="26"/>
          <w:szCs w:val="26"/>
        </w:rPr>
        <w:t>These continuous stresses are reduced with the support of heat treatment, specifically stress relief. Castings are heated to a particular temperature and are then maintained there for a specified amount of time.</w:t>
      </w:r>
    </w:p>
    <w:p w:rsidR="00F01EE4" w:rsidRDefault="006869A5" w:rsidP="00277386">
      <w:pPr>
        <w:pStyle w:val="ListParagraph"/>
        <w:numPr>
          <w:ilvl w:val="0"/>
          <w:numId w:val="19"/>
        </w:numPr>
        <w:spacing w:line="360" w:lineRule="auto"/>
        <w:ind w:left="0" w:firstLine="0"/>
        <w:jc w:val="both"/>
        <w:rPr>
          <w:rFonts w:ascii="Times New Roman" w:hAnsi="Times New Roman" w:cs="Times New Roman"/>
          <w:b/>
          <w:bCs/>
          <w:sz w:val="26"/>
          <w:szCs w:val="26"/>
        </w:rPr>
      </w:pPr>
      <w:r w:rsidRPr="00555343">
        <w:rPr>
          <w:rFonts w:ascii="Times New Roman" w:hAnsi="Times New Roman" w:cs="Times New Roman"/>
          <w:b/>
          <w:bCs/>
          <w:sz w:val="26"/>
          <w:szCs w:val="26"/>
        </w:rPr>
        <w:t xml:space="preserve">ALTERATION AND MECHANICAL PROPERTIES </w:t>
      </w:r>
    </w:p>
    <w:p w:rsidR="008B5D99" w:rsidRDefault="002836FE" w:rsidP="00584876">
      <w:pPr>
        <w:spacing w:line="360" w:lineRule="auto"/>
        <w:ind w:firstLine="720"/>
        <w:jc w:val="both"/>
        <w:rPr>
          <w:rFonts w:ascii="Times New Roman" w:hAnsi="Times New Roman" w:cs="Times New Roman"/>
          <w:sz w:val="26"/>
          <w:szCs w:val="26"/>
        </w:rPr>
      </w:pPr>
      <w:r w:rsidRPr="00584876">
        <w:rPr>
          <w:rFonts w:ascii="Times New Roman" w:hAnsi="Times New Roman" w:cs="Times New Roman"/>
          <w:sz w:val="26"/>
          <w:szCs w:val="26"/>
        </w:rPr>
        <w:t xml:space="preserve">In this process can modify the </w:t>
      </w:r>
      <w:r w:rsidR="00584876" w:rsidRPr="00584876">
        <w:rPr>
          <w:rFonts w:ascii="Times New Roman" w:hAnsi="Times New Roman" w:cs="Times New Roman"/>
          <w:sz w:val="26"/>
          <w:szCs w:val="26"/>
        </w:rPr>
        <w:t>mechanical properties of casting to reach the specific requirements</w:t>
      </w:r>
      <w:r w:rsidR="008510D5">
        <w:rPr>
          <w:rFonts w:ascii="Times New Roman" w:hAnsi="Times New Roman" w:cs="Times New Roman"/>
          <w:sz w:val="26"/>
          <w:szCs w:val="26"/>
        </w:rPr>
        <w:t>, this have multiple standard process like quenching, tempering and annealing are used to change the hardness, strength, toughness and ductility</w:t>
      </w:r>
      <w:r w:rsidR="00DB7B8F">
        <w:rPr>
          <w:rFonts w:ascii="Times New Roman" w:hAnsi="Times New Roman" w:cs="Times New Roman"/>
          <w:sz w:val="26"/>
          <w:szCs w:val="26"/>
        </w:rPr>
        <w:t>.</w:t>
      </w:r>
    </w:p>
    <w:p w:rsidR="00DB7B8F" w:rsidRDefault="006869A5" w:rsidP="00DB7B8F">
      <w:pPr>
        <w:pStyle w:val="ListParagraph"/>
        <w:numPr>
          <w:ilvl w:val="0"/>
          <w:numId w:val="19"/>
        </w:numPr>
        <w:spacing w:line="360" w:lineRule="auto"/>
        <w:ind w:left="0" w:firstLine="0"/>
        <w:jc w:val="both"/>
        <w:rPr>
          <w:rFonts w:ascii="Times New Roman" w:hAnsi="Times New Roman" w:cs="Times New Roman"/>
          <w:b/>
          <w:bCs/>
          <w:sz w:val="26"/>
          <w:szCs w:val="26"/>
        </w:rPr>
      </w:pPr>
      <w:r w:rsidRPr="00DB7B8F">
        <w:rPr>
          <w:rFonts w:ascii="Times New Roman" w:hAnsi="Times New Roman" w:cs="Times New Roman"/>
          <w:b/>
          <w:bCs/>
          <w:sz w:val="26"/>
          <w:szCs w:val="26"/>
        </w:rPr>
        <w:t>STRUCTURAL TRANSFORMATION</w:t>
      </w:r>
    </w:p>
    <w:p w:rsidR="00A71709" w:rsidRDefault="00A71709" w:rsidP="00AD5AB6">
      <w:pPr>
        <w:spacing w:line="360" w:lineRule="auto"/>
        <w:ind w:firstLine="720"/>
        <w:jc w:val="both"/>
        <w:rPr>
          <w:rFonts w:ascii="Times New Roman" w:hAnsi="Times New Roman" w:cs="Times New Roman"/>
          <w:sz w:val="26"/>
          <w:szCs w:val="26"/>
        </w:rPr>
      </w:pPr>
      <w:r w:rsidRPr="00AD5AB6">
        <w:rPr>
          <w:rFonts w:ascii="Times New Roman" w:hAnsi="Times New Roman" w:cs="Times New Roman"/>
          <w:sz w:val="26"/>
          <w:szCs w:val="26"/>
        </w:rPr>
        <w:t xml:space="preserve">Heat treatment the handling structural transformation </w:t>
      </w:r>
      <w:r w:rsidR="00AD5AB6" w:rsidRPr="00AD5AB6">
        <w:rPr>
          <w:rFonts w:ascii="Times New Roman" w:hAnsi="Times New Roman" w:cs="Times New Roman"/>
          <w:sz w:val="26"/>
          <w:szCs w:val="26"/>
        </w:rPr>
        <w:t>output</w:t>
      </w:r>
      <w:r w:rsidRPr="00AD5AB6">
        <w:rPr>
          <w:rFonts w:ascii="Times New Roman" w:hAnsi="Times New Roman" w:cs="Times New Roman"/>
          <w:sz w:val="26"/>
          <w:szCs w:val="26"/>
        </w:rPr>
        <w:t xml:space="preserve"> that change the microstructure without </w:t>
      </w:r>
      <w:r w:rsidR="00AD5AB6" w:rsidRPr="00AD5AB6">
        <w:rPr>
          <w:rFonts w:ascii="Times New Roman" w:hAnsi="Times New Roman" w:cs="Times New Roman"/>
          <w:sz w:val="26"/>
          <w:szCs w:val="26"/>
        </w:rPr>
        <w:t>changing dimension</w:t>
      </w:r>
      <w:r w:rsidR="00FF5136">
        <w:rPr>
          <w:rFonts w:ascii="Times New Roman" w:hAnsi="Times New Roman" w:cs="Times New Roman"/>
          <w:sz w:val="26"/>
          <w:szCs w:val="26"/>
        </w:rPr>
        <w:t>.</w:t>
      </w:r>
    </w:p>
    <w:p w:rsidR="005500A2" w:rsidRDefault="006869A5" w:rsidP="005500A2">
      <w:pPr>
        <w:pStyle w:val="ListParagraph"/>
        <w:numPr>
          <w:ilvl w:val="0"/>
          <w:numId w:val="19"/>
        </w:numPr>
        <w:spacing w:line="360" w:lineRule="auto"/>
        <w:ind w:left="0" w:firstLine="0"/>
        <w:jc w:val="both"/>
        <w:rPr>
          <w:rFonts w:ascii="Times New Roman" w:hAnsi="Times New Roman" w:cs="Times New Roman"/>
          <w:b/>
          <w:bCs/>
          <w:sz w:val="26"/>
          <w:szCs w:val="26"/>
        </w:rPr>
      </w:pPr>
      <w:r w:rsidRPr="005500A2">
        <w:rPr>
          <w:rFonts w:ascii="Times New Roman" w:hAnsi="Times New Roman" w:cs="Times New Roman"/>
          <w:b/>
          <w:bCs/>
          <w:sz w:val="26"/>
          <w:szCs w:val="26"/>
        </w:rPr>
        <w:t>HARDENING AND DIMENSIONAL STABILITY</w:t>
      </w:r>
    </w:p>
    <w:p w:rsidR="00B16079" w:rsidRPr="00B16079" w:rsidRDefault="00B16079" w:rsidP="00B16079">
      <w:pPr>
        <w:spacing w:line="360" w:lineRule="auto"/>
        <w:ind w:firstLine="720"/>
        <w:jc w:val="both"/>
        <w:rPr>
          <w:rFonts w:ascii="Times New Roman" w:hAnsi="Times New Roman" w:cs="Times New Roman"/>
          <w:sz w:val="26"/>
          <w:szCs w:val="26"/>
        </w:rPr>
      </w:pPr>
      <w:r w:rsidRPr="00B16079">
        <w:rPr>
          <w:rFonts w:ascii="Times New Roman" w:hAnsi="Times New Roman" w:cs="Times New Roman"/>
          <w:sz w:val="26"/>
          <w:szCs w:val="26"/>
        </w:rPr>
        <w:t>Castings dimensional stability can be controlled with the help of heat treatment. It reduces the effects of dimensional changes caused on by factors including heating and cooling during casting.</w:t>
      </w:r>
      <w:r w:rsidR="008C027F">
        <w:rPr>
          <w:rFonts w:ascii="Times New Roman" w:hAnsi="Times New Roman" w:cs="Times New Roman"/>
          <w:sz w:val="26"/>
          <w:szCs w:val="26"/>
        </w:rPr>
        <w:t xml:space="preserve"> </w:t>
      </w:r>
      <w:r w:rsidR="008C027F" w:rsidRPr="008C027F">
        <w:rPr>
          <w:rFonts w:ascii="Times New Roman" w:hAnsi="Times New Roman" w:cs="Times New Roman"/>
          <w:sz w:val="26"/>
          <w:szCs w:val="26"/>
        </w:rPr>
        <w:t>Heat treatment can decrease the possibility of bending or distortion, ensuring that the final components maintain to the necessary dimensional tolerances.</w:t>
      </w:r>
    </w:p>
    <w:p w:rsidR="0016253A" w:rsidRDefault="00353DA2" w:rsidP="00277386">
      <w:pPr>
        <w:pStyle w:val="ListParagraph"/>
        <w:numPr>
          <w:ilvl w:val="0"/>
          <w:numId w:val="19"/>
        </w:numPr>
        <w:spacing w:line="360" w:lineRule="auto"/>
        <w:ind w:left="0" w:firstLine="0"/>
        <w:jc w:val="both"/>
        <w:rPr>
          <w:rFonts w:ascii="Times New Roman" w:hAnsi="Times New Roman" w:cs="Times New Roman"/>
          <w:b/>
          <w:bCs/>
          <w:sz w:val="26"/>
          <w:szCs w:val="26"/>
        </w:rPr>
      </w:pPr>
      <w:r w:rsidRPr="00C31AB8">
        <w:rPr>
          <w:rFonts w:ascii="Times New Roman" w:hAnsi="Times New Roman" w:cs="Times New Roman"/>
          <w:b/>
          <w:bCs/>
          <w:sz w:val="26"/>
          <w:szCs w:val="26"/>
        </w:rPr>
        <w:t>REDUCE THE CASTING DEFECTIVES</w:t>
      </w:r>
    </w:p>
    <w:p w:rsidR="00522B01" w:rsidRPr="00395E12" w:rsidRDefault="00395E12" w:rsidP="00395E12">
      <w:pPr>
        <w:spacing w:line="360" w:lineRule="auto"/>
        <w:ind w:firstLine="720"/>
        <w:jc w:val="both"/>
        <w:rPr>
          <w:rFonts w:ascii="Times New Roman" w:hAnsi="Times New Roman" w:cs="Times New Roman"/>
          <w:sz w:val="26"/>
          <w:szCs w:val="26"/>
        </w:rPr>
      </w:pPr>
      <w:r w:rsidRPr="00395E12">
        <w:rPr>
          <w:rFonts w:ascii="Times New Roman" w:hAnsi="Times New Roman" w:cs="Times New Roman"/>
          <w:sz w:val="26"/>
          <w:szCs w:val="26"/>
        </w:rPr>
        <w:t>Many casting defects may be eliminated or reduced with the help of heat treatment. For instance, heat treatment can help in polishing up the casting and increase cleanliness while also improving the grain structure. Hydrogen gas that could become trapped inside the casting during the solidification process can also be removed with its support.</w:t>
      </w:r>
    </w:p>
    <w:p w:rsidR="00E804F5" w:rsidRPr="0097583B" w:rsidRDefault="004171F2" w:rsidP="0097583B">
      <w:pPr>
        <w:spacing w:line="360" w:lineRule="auto"/>
        <w:jc w:val="both"/>
        <w:rPr>
          <w:rFonts w:ascii="Times New Roman" w:hAnsi="Times New Roman" w:cs="Times New Roman"/>
          <w:bCs/>
          <w:sz w:val="26"/>
          <w:szCs w:val="26"/>
        </w:rPr>
      </w:pPr>
      <w:r w:rsidRPr="0097583B">
        <w:rPr>
          <w:rFonts w:ascii="Times New Roman" w:hAnsi="Times New Roman" w:cs="Times New Roman"/>
          <w:sz w:val="26"/>
          <w:szCs w:val="26"/>
        </w:rPr>
        <w:lastRenderedPageBreak/>
        <w:t>Heat the metal slowly and gradually, maintaining a constant temperature. The temperature from the temperature controller with the set value was continuously monitored by the time-temperature control process. </w:t>
      </w:r>
      <w:r w:rsidR="0071493E" w:rsidRPr="0097583B">
        <w:rPr>
          <w:rFonts w:ascii="Times New Roman" w:hAnsi="Times New Roman" w:cs="Times New Roman"/>
          <w:sz w:val="26"/>
          <w:szCs w:val="26"/>
        </w:rPr>
        <w:t>Four separate temperatures have been measured from the furnace: the left, right, top, and bottom temperatures are continuously monitored for quality purposes and for customer feedback</w:t>
      </w:r>
      <w:r w:rsidR="001806FC" w:rsidRPr="0097583B">
        <w:rPr>
          <w:rFonts w:ascii="Times New Roman" w:hAnsi="Times New Roman" w:cs="Times New Roman"/>
          <w:sz w:val="26"/>
          <w:szCs w:val="26"/>
        </w:rPr>
        <w:t>. The procedure runs continuously from 12 hours to 70 hours, and during this time the temperature must remain at a specific level.</w:t>
      </w:r>
      <w:r w:rsidR="00E804F5" w:rsidRPr="0097583B">
        <w:rPr>
          <w:rFonts w:ascii="Times New Roman" w:hAnsi="Times New Roman" w:cs="Times New Roman"/>
          <w:sz w:val="26"/>
          <w:szCs w:val="26"/>
        </w:rPr>
        <w:t xml:space="preserve"> </w:t>
      </w:r>
      <w:r w:rsidR="00440125" w:rsidRPr="0097583B">
        <w:rPr>
          <w:rFonts w:ascii="Times New Roman" w:hAnsi="Times New Roman" w:cs="Times New Roman"/>
          <w:bCs/>
          <w:sz w:val="26"/>
          <w:szCs w:val="26"/>
        </w:rPr>
        <w:t xml:space="preserve"> </w:t>
      </w:r>
      <w:r w:rsidR="00E804F5" w:rsidRPr="0097583B">
        <w:rPr>
          <w:rFonts w:ascii="Times New Roman" w:hAnsi="Times New Roman" w:cs="Times New Roman"/>
          <w:sz w:val="26"/>
          <w:szCs w:val="26"/>
        </w:rPr>
        <w:t>According to the product and the procedure, two different temperatures must be held twice in a single operation. During each holding period, the temperature is practically maintained for up to three to four hours, but the metal is never heated to the point of melting.</w:t>
      </w:r>
    </w:p>
    <w:p w:rsidR="002F6072" w:rsidRPr="00A151BE" w:rsidRDefault="00A151BE" w:rsidP="00A151BE">
      <w:pPr>
        <w:pStyle w:val="ListParagraph"/>
        <w:numPr>
          <w:ilvl w:val="0"/>
          <w:numId w:val="18"/>
        </w:numPr>
        <w:spacing w:after="200" w:line="360" w:lineRule="auto"/>
        <w:ind w:left="0" w:firstLine="0"/>
        <w:rPr>
          <w:rFonts w:ascii="Times New Roman" w:hAnsi="Times New Roman" w:cs="Times New Roman"/>
          <w:color w:val="00000A"/>
          <w:sz w:val="26"/>
          <w:szCs w:val="26"/>
        </w:rPr>
      </w:pPr>
      <w:r w:rsidRPr="00A151BE">
        <w:rPr>
          <w:rFonts w:ascii="Times New Roman" w:hAnsi="Times New Roman" w:cs="Times New Roman"/>
          <w:color w:val="00000A"/>
          <w:sz w:val="26"/>
          <w:szCs w:val="26"/>
        </w:rPr>
        <w:t>Heat raising stage</w:t>
      </w:r>
    </w:p>
    <w:p w:rsidR="00A151BE" w:rsidRPr="00A151BE" w:rsidRDefault="00A151BE" w:rsidP="00A151BE">
      <w:pPr>
        <w:pStyle w:val="ListParagraph"/>
        <w:numPr>
          <w:ilvl w:val="0"/>
          <w:numId w:val="18"/>
        </w:numPr>
        <w:spacing w:after="200" w:line="360" w:lineRule="auto"/>
        <w:ind w:left="0" w:firstLine="0"/>
        <w:rPr>
          <w:rFonts w:ascii="Times New Roman" w:hAnsi="Times New Roman" w:cs="Times New Roman"/>
          <w:color w:val="00000A"/>
          <w:sz w:val="26"/>
          <w:szCs w:val="26"/>
        </w:rPr>
      </w:pPr>
      <w:r w:rsidRPr="00A151BE">
        <w:rPr>
          <w:rFonts w:ascii="Times New Roman" w:hAnsi="Times New Roman" w:cs="Times New Roman"/>
          <w:color w:val="00000A"/>
          <w:sz w:val="26"/>
          <w:szCs w:val="26"/>
        </w:rPr>
        <w:t>Shocking/ holding stage</w:t>
      </w:r>
    </w:p>
    <w:p w:rsidR="00A151BE" w:rsidRPr="00A151BE" w:rsidRDefault="00A151BE" w:rsidP="00A151BE">
      <w:pPr>
        <w:pStyle w:val="ListParagraph"/>
        <w:numPr>
          <w:ilvl w:val="0"/>
          <w:numId w:val="18"/>
        </w:numPr>
        <w:spacing w:after="200" w:line="360" w:lineRule="auto"/>
        <w:ind w:left="0" w:firstLine="0"/>
        <w:rPr>
          <w:rFonts w:ascii="Times New Roman" w:hAnsi="Times New Roman" w:cs="Times New Roman"/>
          <w:color w:val="00000A"/>
          <w:sz w:val="26"/>
          <w:szCs w:val="26"/>
        </w:rPr>
      </w:pPr>
      <w:r w:rsidRPr="00A151BE">
        <w:rPr>
          <w:rFonts w:ascii="Times New Roman" w:hAnsi="Times New Roman" w:cs="Times New Roman"/>
          <w:color w:val="00000A"/>
          <w:sz w:val="26"/>
          <w:szCs w:val="26"/>
        </w:rPr>
        <w:t>Cooling stage</w:t>
      </w:r>
    </w:p>
    <w:p w:rsidR="0027763B" w:rsidRPr="00DA142D" w:rsidRDefault="0027763B" w:rsidP="00C603C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The iron material gradually warms up during this stage. As the temperature rises, the metal's exterior molecules mix and help the metal's outer surface material become stronger throughout the gradual rise from room temperature to above 500 degrees.</w:t>
      </w:r>
      <w:r w:rsidRPr="00DA142D">
        <w:rPr>
          <w:rFonts w:ascii="Times New Roman" w:hAnsi="Times New Roman" w:cs="Times New Roman"/>
          <w:sz w:val="26"/>
          <w:szCs w:val="26"/>
        </w:rPr>
        <w:t xml:space="preserve"> </w:t>
      </w:r>
      <w:r w:rsidR="00F42FF9" w:rsidRPr="00DA142D">
        <w:rPr>
          <w:rFonts w:ascii="Times New Roman" w:hAnsi="Times New Roman" w:cs="Times New Roman"/>
          <w:sz w:val="26"/>
          <w:szCs w:val="26"/>
        </w:rPr>
        <w:t xml:space="preserve"> </w:t>
      </w:r>
      <w:r w:rsidR="00DA142D" w:rsidRPr="00DA142D">
        <w:rPr>
          <w:rFonts w:ascii="Times New Roman" w:hAnsi="Times New Roman" w:cs="Times New Roman"/>
          <w:sz w:val="26"/>
          <w:szCs w:val="26"/>
        </w:rPr>
        <w:t>The temperature should gradually increase throughout the stage, if it increases unevenly or more quickly than expected, the output result of the casting will be warped or cracked.</w:t>
      </w:r>
    </w:p>
    <w:p w:rsidR="00A151BE" w:rsidRDefault="00495C3C" w:rsidP="0097583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The substance is held at a specific temperature for a specified amount of time during the holding or soaking stage. In the heating step, the material's outer layer becomes hard</w:t>
      </w:r>
      <w:r w:rsidR="00DB7747">
        <w:rPr>
          <w:rFonts w:ascii="Times New Roman" w:hAnsi="Times New Roman" w:cs="Times New Roman"/>
          <w:sz w:val="26"/>
          <w:szCs w:val="26"/>
        </w:rPr>
        <w:t xml:space="preserve"> </w:t>
      </w:r>
      <w:r w:rsidRPr="0097583B">
        <w:rPr>
          <w:rFonts w:ascii="Times New Roman" w:hAnsi="Times New Roman" w:cs="Times New Roman"/>
          <w:sz w:val="26"/>
          <w:szCs w:val="26"/>
        </w:rPr>
        <w:t>in the holding phase, the surface changes and by maintaining the temperature for a prolonged amount of time, the homogenous molecular inside of the surface material became stronger. This holding period is dependent upon the type of material and the size of the substance</w:t>
      </w:r>
      <w:r w:rsidR="00DB7747">
        <w:rPr>
          <w:rFonts w:ascii="Times New Roman" w:hAnsi="Times New Roman" w:cs="Times New Roman"/>
          <w:sz w:val="26"/>
          <w:szCs w:val="26"/>
        </w:rPr>
        <w:t xml:space="preserve"> </w:t>
      </w:r>
      <w:r w:rsidRPr="0097583B">
        <w:rPr>
          <w:rFonts w:ascii="Times New Roman" w:hAnsi="Times New Roman" w:cs="Times New Roman"/>
          <w:sz w:val="26"/>
          <w:szCs w:val="26"/>
        </w:rPr>
        <w:t>the longer the holding time, the larger the material,</w:t>
      </w:r>
    </w:p>
    <w:p w:rsidR="002F6072" w:rsidRPr="00A151BE" w:rsidRDefault="00495C3C" w:rsidP="0097583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lastRenderedPageBreak/>
        <w:t>In the process of heat treatment, cooling pace is particularly crucial because quick cooling changes the molecular structure of high-temperature metal parts, increasing their hardness.</w:t>
      </w:r>
      <w:r w:rsidR="002E7E78" w:rsidRPr="0097583B">
        <w:rPr>
          <w:rFonts w:ascii="Times New Roman" w:hAnsi="Times New Roman" w:cs="Times New Roman"/>
          <w:bCs/>
          <w:sz w:val="26"/>
          <w:szCs w:val="26"/>
        </w:rPr>
        <w:tab/>
      </w:r>
    </w:p>
    <w:p w:rsidR="00B46BC7" w:rsidRPr="0021013B" w:rsidRDefault="00513C8F" w:rsidP="0021013B">
      <w:pPr>
        <w:pStyle w:val="ListParagraph"/>
        <w:numPr>
          <w:ilvl w:val="1"/>
          <w:numId w:val="4"/>
        </w:numPr>
        <w:spacing w:after="200" w:line="360" w:lineRule="auto"/>
        <w:ind w:left="0" w:firstLine="0"/>
        <w:rPr>
          <w:rFonts w:ascii="Times New Roman" w:hAnsi="Times New Roman" w:cs="Times New Roman"/>
          <w:b/>
          <w:bCs/>
          <w:color w:val="00000A"/>
          <w:sz w:val="26"/>
          <w:szCs w:val="26"/>
        </w:rPr>
      </w:pPr>
      <w:r>
        <w:rPr>
          <w:rFonts w:ascii="Times New Roman" w:hAnsi="Times New Roman" w:cs="Times New Roman"/>
          <w:b/>
          <w:bCs/>
          <w:color w:val="00000A"/>
          <w:sz w:val="26"/>
          <w:szCs w:val="26"/>
        </w:rPr>
        <w:t xml:space="preserve">THE FUNCTION OF HEAT TREATMENT </w:t>
      </w:r>
    </w:p>
    <w:p w:rsidR="00183637" w:rsidRDefault="00183637" w:rsidP="0097583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 xml:space="preserve">The heat treatment procedure has been established for more than a century and is still in use today </w:t>
      </w:r>
      <w:r w:rsidR="00EC7EF4" w:rsidRPr="0097583B">
        <w:rPr>
          <w:rFonts w:ascii="Times New Roman" w:hAnsi="Times New Roman" w:cs="Times New Roman"/>
          <w:sz w:val="26"/>
          <w:szCs w:val="26"/>
        </w:rPr>
        <w:t>the</w:t>
      </w:r>
      <w:r w:rsidRPr="0097583B">
        <w:rPr>
          <w:rFonts w:ascii="Times New Roman" w:hAnsi="Times New Roman" w:cs="Times New Roman"/>
          <w:sz w:val="26"/>
          <w:szCs w:val="26"/>
        </w:rPr>
        <w:t xml:space="preserve"> heat treatment process is required in many industries, including the automotive and transportation sectors, the railroad industry, the aerospace industry, the building and construction industry, and numerous home appliances. Some metals are soft therefore, heat treating them causes them to become harder, and the </w:t>
      </w:r>
      <w:r w:rsidR="0021013B" w:rsidRPr="0097583B">
        <w:rPr>
          <w:rFonts w:ascii="Times New Roman" w:hAnsi="Times New Roman" w:cs="Times New Roman"/>
          <w:sz w:val="26"/>
          <w:szCs w:val="26"/>
        </w:rPr>
        <w:t>heat-treating</w:t>
      </w:r>
      <w:r w:rsidRPr="0097583B">
        <w:rPr>
          <w:rFonts w:ascii="Times New Roman" w:hAnsi="Times New Roman" w:cs="Times New Roman"/>
          <w:sz w:val="26"/>
          <w:szCs w:val="26"/>
        </w:rPr>
        <w:t xml:space="preserve"> procedure aids in hardening the material without altering its shape</w:t>
      </w:r>
      <w:r w:rsidR="00A442A2">
        <w:rPr>
          <w:rFonts w:ascii="Times New Roman" w:hAnsi="Times New Roman" w:cs="Times New Roman"/>
          <w:sz w:val="26"/>
          <w:szCs w:val="26"/>
        </w:rPr>
        <w:t xml:space="preserve"> not only the hardening, it makes the casting compressive strength, elasticity, improve the hardness of the metal, reliving the internal stress, change the chemical </w:t>
      </w:r>
      <w:r w:rsidR="008C1A15">
        <w:rPr>
          <w:rFonts w:ascii="Times New Roman" w:hAnsi="Times New Roman" w:cs="Times New Roman"/>
          <w:sz w:val="26"/>
          <w:szCs w:val="26"/>
        </w:rPr>
        <w:t xml:space="preserve">composition like </w:t>
      </w:r>
      <w:r w:rsidR="006861C9">
        <w:rPr>
          <w:rFonts w:ascii="Times New Roman" w:hAnsi="Times New Roman" w:cs="Times New Roman"/>
          <w:sz w:val="26"/>
          <w:szCs w:val="26"/>
        </w:rPr>
        <w:t>silicon</w:t>
      </w:r>
      <w:r w:rsidR="008C1A15">
        <w:rPr>
          <w:rFonts w:ascii="Times New Roman" w:hAnsi="Times New Roman" w:cs="Times New Roman"/>
          <w:sz w:val="26"/>
          <w:szCs w:val="26"/>
        </w:rPr>
        <w:t>, carbon, manganese, copper, tin, zin, magnesium</w:t>
      </w:r>
      <w:r w:rsidR="00E32058">
        <w:rPr>
          <w:rFonts w:ascii="Times New Roman" w:hAnsi="Times New Roman" w:cs="Times New Roman"/>
          <w:sz w:val="26"/>
          <w:szCs w:val="26"/>
        </w:rPr>
        <w:t xml:space="preserve">, pearlite and cementite </w:t>
      </w:r>
    </w:p>
    <w:p w:rsidR="00CB4E02" w:rsidRPr="0097583B" w:rsidRDefault="00CB4E02" w:rsidP="00CB4E02">
      <w:pPr>
        <w:shd w:val="clear" w:color="auto" w:fill="FFFFFF"/>
        <w:spacing w:after="150" w:line="360" w:lineRule="auto"/>
        <w:jc w:val="both"/>
        <w:outlineLvl w:val="3"/>
        <w:rPr>
          <w:rFonts w:ascii="Times New Roman" w:hAnsi="Times New Roman" w:cs="Times New Roman"/>
          <w:sz w:val="26"/>
          <w:szCs w:val="26"/>
        </w:rPr>
      </w:pPr>
    </w:p>
    <w:p w:rsidR="00CB4E02" w:rsidRPr="0097583B" w:rsidRDefault="00CB4E02" w:rsidP="00CB4E02">
      <w:pPr>
        <w:tabs>
          <w:tab w:val="left" w:pos="2730"/>
        </w:tabs>
        <w:jc w:val="both"/>
        <w:rPr>
          <w:rFonts w:ascii="Times New Roman" w:hAnsi="Times New Roman" w:cs="Times New Roman"/>
          <w:sz w:val="26"/>
          <w:szCs w:val="26"/>
        </w:rPr>
      </w:pPr>
      <w:r w:rsidRPr="0097583B">
        <w:rPr>
          <w:rFonts w:ascii="Times New Roman" w:hAnsi="Times New Roman" w:cs="Times New Roman"/>
          <w:noProof/>
          <w:sz w:val="26"/>
          <w:szCs w:val="26"/>
        </w:rPr>
        <w:drawing>
          <wp:inline distT="0" distB="0" distL="0" distR="0" wp14:anchorId="46759771" wp14:editId="283F9C79">
            <wp:extent cx="2769852" cy="1862920"/>
            <wp:effectExtent l="19050" t="0" r="0" b="0"/>
            <wp:docPr id="27" name="Picture 4" descr="E:\DINESH FOLDER\PHD file\micro structure bf 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NESH FOLDER\PHD file\micro structure bf h.png"/>
                    <pic:cNvPicPr>
                      <a:picLocks noChangeAspect="1" noChangeArrowheads="1"/>
                    </pic:cNvPicPr>
                  </pic:nvPicPr>
                  <pic:blipFill>
                    <a:blip r:embed="rId7"/>
                    <a:srcRect/>
                    <a:stretch>
                      <a:fillRect/>
                    </a:stretch>
                  </pic:blipFill>
                  <pic:spPr bwMode="auto">
                    <a:xfrm>
                      <a:off x="0" y="0"/>
                      <a:ext cx="2771848" cy="1864262"/>
                    </a:xfrm>
                    <a:prstGeom prst="rect">
                      <a:avLst/>
                    </a:prstGeom>
                    <a:noFill/>
                    <a:ln w="9525">
                      <a:noFill/>
                      <a:miter lim="800000"/>
                      <a:headEnd/>
                      <a:tailEnd/>
                    </a:ln>
                  </pic:spPr>
                </pic:pic>
              </a:graphicData>
            </a:graphic>
          </wp:inline>
        </w:drawing>
      </w:r>
      <w:r w:rsidRPr="0097583B">
        <w:rPr>
          <w:rFonts w:ascii="Times New Roman" w:hAnsi="Times New Roman" w:cs="Times New Roman"/>
          <w:noProof/>
          <w:sz w:val="26"/>
          <w:szCs w:val="26"/>
        </w:rPr>
        <w:drawing>
          <wp:inline distT="0" distB="0" distL="0" distR="0" wp14:anchorId="2B62A04E" wp14:editId="01AC9BB8">
            <wp:extent cx="2694789" cy="1862920"/>
            <wp:effectExtent l="19050" t="0" r="0" b="0"/>
            <wp:docPr id="29" name="Picture 5" descr="E:\DINESH FOLDER\PHD file\micro structure af 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NESH FOLDER\PHD file\micro structure af h.png"/>
                    <pic:cNvPicPr>
                      <a:picLocks noChangeAspect="1" noChangeArrowheads="1"/>
                    </pic:cNvPicPr>
                  </pic:nvPicPr>
                  <pic:blipFill>
                    <a:blip r:embed="rId8"/>
                    <a:srcRect/>
                    <a:stretch>
                      <a:fillRect/>
                    </a:stretch>
                  </pic:blipFill>
                  <pic:spPr bwMode="auto">
                    <a:xfrm>
                      <a:off x="0" y="0"/>
                      <a:ext cx="2697148" cy="1864550"/>
                    </a:xfrm>
                    <a:prstGeom prst="rect">
                      <a:avLst/>
                    </a:prstGeom>
                    <a:noFill/>
                    <a:ln w="9525">
                      <a:noFill/>
                      <a:miter lim="800000"/>
                      <a:headEnd/>
                      <a:tailEnd/>
                    </a:ln>
                  </pic:spPr>
                </pic:pic>
              </a:graphicData>
            </a:graphic>
          </wp:inline>
        </w:drawing>
      </w:r>
    </w:p>
    <w:p w:rsidR="00CB4E02" w:rsidRPr="0097583B" w:rsidRDefault="00CB4E02" w:rsidP="00CB4E02">
      <w:pPr>
        <w:tabs>
          <w:tab w:val="left" w:pos="2730"/>
        </w:tabs>
        <w:jc w:val="both"/>
        <w:rPr>
          <w:rFonts w:ascii="Times New Roman" w:hAnsi="Times New Roman" w:cs="Times New Roman"/>
          <w:bCs/>
          <w:sz w:val="26"/>
          <w:szCs w:val="26"/>
        </w:rPr>
      </w:pPr>
      <w:r w:rsidRPr="0097583B">
        <w:rPr>
          <w:rFonts w:ascii="Times New Roman" w:hAnsi="Times New Roman" w:cs="Times New Roman"/>
          <w:bCs/>
          <w:sz w:val="26"/>
          <w:szCs w:val="26"/>
        </w:rPr>
        <w:t>Fig1. Before heat treatment micro structure</w:t>
      </w:r>
      <w:r w:rsidRPr="0097583B">
        <w:rPr>
          <w:rFonts w:ascii="Times New Roman" w:hAnsi="Times New Roman" w:cs="Times New Roman"/>
          <w:bCs/>
          <w:sz w:val="26"/>
          <w:szCs w:val="26"/>
        </w:rPr>
        <w:tab/>
      </w:r>
      <w:r w:rsidRPr="0097583B">
        <w:rPr>
          <w:rFonts w:ascii="Times New Roman" w:hAnsi="Times New Roman" w:cs="Times New Roman"/>
          <w:bCs/>
          <w:sz w:val="26"/>
          <w:szCs w:val="26"/>
        </w:rPr>
        <w:tab/>
        <w:t>Fig2.After heat treatment micro structure</w:t>
      </w:r>
    </w:p>
    <w:p w:rsidR="00CB4E02" w:rsidRPr="0097583B" w:rsidRDefault="00CB4E02" w:rsidP="00CB4E02">
      <w:pPr>
        <w:tabs>
          <w:tab w:val="left" w:pos="2730"/>
          <w:tab w:val="left" w:pos="4408"/>
        </w:tabs>
        <w:jc w:val="both"/>
        <w:rPr>
          <w:rFonts w:ascii="Times New Roman" w:hAnsi="Times New Roman" w:cs="Times New Roman"/>
          <w:noProof/>
          <w:sz w:val="26"/>
          <w:szCs w:val="26"/>
        </w:rPr>
      </w:pPr>
      <w:r w:rsidRPr="0097583B">
        <w:rPr>
          <w:rFonts w:ascii="Times New Roman" w:hAnsi="Times New Roman" w:cs="Times New Roman"/>
          <w:noProof/>
          <w:sz w:val="26"/>
          <w:szCs w:val="26"/>
        </w:rPr>
        <w:lastRenderedPageBreak/>
        <w:drawing>
          <wp:inline distT="0" distB="0" distL="0" distR="0" wp14:anchorId="55DE8AFA" wp14:editId="55868E4F">
            <wp:extent cx="2703679" cy="1651379"/>
            <wp:effectExtent l="19050" t="0" r="1421" b="0"/>
            <wp:docPr id="36" name="Picture 8" descr="E:\DINESH FOLDER\PHD file\good 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NESH FOLDER\PHD file\good one.png"/>
                    <pic:cNvPicPr>
                      <a:picLocks noChangeAspect="1" noChangeArrowheads="1"/>
                    </pic:cNvPicPr>
                  </pic:nvPicPr>
                  <pic:blipFill>
                    <a:blip r:embed="rId9"/>
                    <a:srcRect/>
                    <a:stretch>
                      <a:fillRect/>
                    </a:stretch>
                  </pic:blipFill>
                  <pic:spPr bwMode="auto">
                    <a:xfrm>
                      <a:off x="0" y="0"/>
                      <a:ext cx="2703926" cy="1651530"/>
                    </a:xfrm>
                    <a:prstGeom prst="rect">
                      <a:avLst/>
                    </a:prstGeom>
                    <a:noFill/>
                    <a:ln w="9525">
                      <a:noFill/>
                      <a:miter lim="800000"/>
                      <a:headEnd/>
                      <a:tailEnd/>
                    </a:ln>
                  </pic:spPr>
                </pic:pic>
              </a:graphicData>
            </a:graphic>
          </wp:inline>
        </w:drawing>
      </w:r>
      <w:r w:rsidRPr="0097583B">
        <w:rPr>
          <w:rFonts w:ascii="Times New Roman" w:hAnsi="Times New Roman" w:cs="Times New Roman"/>
          <w:noProof/>
          <w:sz w:val="26"/>
          <w:szCs w:val="26"/>
        </w:rPr>
        <w:drawing>
          <wp:inline distT="0" distB="0" distL="0" distR="0" wp14:anchorId="260E565A" wp14:editId="0F137285">
            <wp:extent cx="2717326" cy="1596788"/>
            <wp:effectExtent l="19050" t="0" r="6824" b="0"/>
            <wp:docPr id="37" name="Picture 9" descr="E:\DINESH FOLDER\PHD file\bad 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NESH FOLDER\PHD file\bad on.png"/>
                    <pic:cNvPicPr>
                      <a:picLocks noChangeAspect="1" noChangeArrowheads="1"/>
                    </pic:cNvPicPr>
                  </pic:nvPicPr>
                  <pic:blipFill>
                    <a:blip r:embed="rId10"/>
                    <a:srcRect/>
                    <a:stretch>
                      <a:fillRect/>
                    </a:stretch>
                  </pic:blipFill>
                  <pic:spPr bwMode="auto">
                    <a:xfrm>
                      <a:off x="0" y="0"/>
                      <a:ext cx="2717326" cy="1596788"/>
                    </a:xfrm>
                    <a:prstGeom prst="rect">
                      <a:avLst/>
                    </a:prstGeom>
                    <a:noFill/>
                    <a:ln w="9525">
                      <a:noFill/>
                      <a:miter lim="800000"/>
                      <a:headEnd/>
                      <a:tailEnd/>
                    </a:ln>
                  </pic:spPr>
                </pic:pic>
              </a:graphicData>
            </a:graphic>
          </wp:inline>
        </w:drawing>
      </w:r>
    </w:p>
    <w:p w:rsidR="00CB4E02" w:rsidRDefault="00CB4E02" w:rsidP="00CB4E02">
      <w:pPr>
        <w:tabs>
          <w:tab w:val="left" w:pos="2730"/>
        </w:tabs>
        <w:jc w:val="both"/>
        <w:rPr>
          <w:rFonts w:ascii="Times New Roman" w:hAnsi="Times New Roman" w:cs="Times New Roman"/>
          <w:b/>
          <w:bCs/>
          <w:sz w:val="26"/>
          <w:szCs w:val="26"/>
        </w:rPr>
      </w:pPr>
      <w:r w:rsidRPr="0097583B">
        <w:rPr>
          <w:rFonts w:ascii="Times New Roman" w:hAnsi="Times New Roman" w:cs="Times New Roman"/>
          <w:b/>
          <w:bCs/>
          <w:sz w:val="26"/>
          <w:szCs w:val="26"/>
        </w:rPr>
        <w:t xml:space="preserve">Fig3. Correct Micro Structure after heat treatment </w:t>
      </w:r>
      <w:r w:rsidRPr="0097583B">
        <w:rPr>
          <w:rFonts w:ascii="Times New Roman" w:hAnsi="Times New Roman" w:cs="Times New Roman"/>
          <w:b/>
          <w:bCs/>
          <w:sz w:val="26"/>
          <w:szCs w:val="26"/>
        </w:rPr>
        <w:tab/>
        <w:t xml:space="preserve">Fig4. Bad micro structure after heat treatment </w:t>
      </w:r>
    </w:p>
    <w:p w:rsidR="00CB4E02" w:rsidRDefault="00CB4E02" w:rsidP="00CB4E02">
      <w:pPr>
        <w:tabs>
          <w:tab w:val="left" w:pos="2730"/>
        </w:tabs>
        <w:jc w:val="both"/>
        <w:rPr>
          <w:rFonts w:ascii="Times New Roman" w:hAnsi="Times New Roman" w:cs="Times New Roman"/>
          <w:sz w:val="26"/>
          <w:szCs w:val="26"/>
        </w:rPr>
      </w:pPr>
      <w:r w:rsidRPr="0097583B">
        <w:rPr>
          <w:rFonts w:ascii="Times New Roman" w:hAnsi="Times New Roman" w:cs="Times New Roman"/>
          <w:sz w:val="26"/>
          <w:szCs w:val="26"/>
        </w:rPr>
        <w:t>Before heat treatment, the casting part's cementite and pearlite have a gap, as shown in Fig. 1. A low-hardness image of the processes of annealing, stress-relieving, and normalizing, each of which has to keep the temperature at a specific level, depends on the mechanical properties of the metal.</w:t>
      </w:r>
    </w:p>
    <w:p w:rsidR="00AF2E35" w:rsidRDefault="00AF2E35" w:rsidP="00CB4E02">
      <w:pPr>
        <w:tabs>
          <w:tab w:val="left" w:pos="2730"/>
        </w:tabs>
        <w:jc w:val="both"/>
        <w:rPr>
          <w:rFonts w:ascii="Times New Roman" w:hAnsi="Times New Roman" w:cs="Times New Roman"/>
          <w:sz w:val="26"/>
          <w:szCs w:val="26"/>
        </w:rPr>
      </w:pPr>
      <w:r w:rsidRPr="0097583B">
        <w:rPr>
          <w:rFonts w:ascii="Times New Roman" w:hAnsi="Times New Roman" w:cs="Times New Roman"/>
          <w:sz w:val="26"/>
          <w:szCs w:val="26"/>
        </w:rPr>
        <w:t>Each component needs to undergo heat treatment, which is dependent on the characteristics of the metal</w:t>
      </w:r>
      <w:r>
        <w:rPr>
          <w:rFonts w:ascii="Times New Roman" w:hAnsi="Times New Roman" w:cs="Times New Roman"/>
          <w:sz w:val="26"/>
          <w:szCs w:val="26"/>
        </w:rPr>
        <w:t>,</w:t>
      </w:r>
      <w:r w:rsidRPr="0097583B">
        <w:rPr>
          <w:rFonts w:ascii="Times New Roman" w:hAnsi="Times New Roman" w:cs="Times New Roman"/>
          <w:sz w:val="26"/>
          <w:szCs w:val="26"/>
        </w:rPr>
        <w:t xml:space="preserve"> following the heat treatment procedure, cementite and pearlite molecular structures link together and strengthen the metal component.</w:t>
      </w:r>
    </w:p>
    <w:p w:rsidR="00163265" w:rsidRDefault="00163265" w:rsidP="00BC0251">
      <w:pPr>
        <w:pStyle w:val="ListParagraph"/>
        <w:numPr>
          <w:ilvl w:val="1"/>
          <w:numId w:val="4"/>
        </w:numPr>
        <w:shd w:val="clear" w:color="auto" w:fill="FFFFFF"/>
        <w:spacing w:after="150" w:line="360" w:lineRule="auto"/>
        <w:ind w:left="0" w:firstLine="0"/>
        <w:jc w:val="both"/>
        <w:outlineLvl w:val="3"/>
        <w:rPr>
          <w:rFonts w:ascii="Times New Roman" w:hAnsi="Times New Roman" w:cs="Times New Roman"/>
          <w:b/>
          <w:bCs/>
          <w:color w:val="00000A"/>
          <w:sz w:val="26"/>
          <w:szCs w:val="26"/>
        </w:rPr>
      </w:pPr>
      <w:r w:rsidRPr="00802B86">
        <w:rPr>
          <w:rFonts w:ascii="Times New Roman" w:hAnsi="Times New Roman" w:cs="Times New Roman"/>
          <w:b/>
          <w:bCs/>
          <w:color w:val="00000A"/>
          <w:sz w:val="26"/>
          <w:szCs w:val="26"/>
        </w:rPr>
        <w:t xml:space="preserve">CHALLENGES IN </w:t>
      </w:r>
      <w:r>
        <w:rPr>
          <w:rFonts w:ascii="Times New Roman" w:hAnsi="Times New Roman" w:cs="Times New Roman"/>
          <w:b/>
          <w:bCs/>
          <w:color w:val="00000A"/>
          <w:sz w:val="26"/>
          <w:szCs w:val="26"/>
        </w:rPr>
        <w:t xml:space="preserve">HTF </w:t>
      </w:r>
      <w:r w:rsidRPr="00802B86">
        <w:rPr>
          <w:rFonts w:ascii="Times New Roman" w:hAnsi="Times New Roman" w:cs="Times New Roman"/>
          <w:b/>
          <w:bCs/>
          <w:color w:val="00000A"/>
          <w:sz w:val="26"/>
          <w:szCs w:val="26"/>
        </w:rPr>
        <w:t>MONITORING SYSTEM</w:t>
      </w:r>
      <w:r w:rsidR="00BC0251">
        <w:rPr>
          <w:rFonts w:ascii="Times New Roman" w:hAnsi="Times New Roman" w:cs="Times New Roman"/>
          <w:b/>
          <w:bCs/>
          <w:color w:val="00000A"/>
          <w:sz w:val="26"/>
          <w:szCs w:val="26"/>
        </w:rPr>
        <w:t xml:space="preserve"> AND </w:t>
      </w:r>
      <w:r w:rsidR="00BC0251" w:rsidRPr="004E7E4C">
        <w:rPr>
          <w:rFonts w:ascii="Times New Roman" w:hAnsi="Times New Roman" w:cs="Times New Roman"/>
          <w:b/>
          <w:bCs/>
          <w:color w:val="00000A"/>
          <w:sz w:val="26"/>
          <w:szCs w:val="26"/>
        </w:rPr>
        <w:t>REQUIRES</w:t>
      </w:r>
      <w:r w:rsidR="00BC0251">
        <w:rPr>
          <w:rFonts w:ascii="Times New Roman" w:hAnsi="Times New Roman" w:cs="Times New Roman"/>
          <w:b/>
          <w:bCs/>
          <w:color w:val="00000A"/>
          <w:sz w:val="26"/>
          <w:szCs w:val="26"/>
        </w:rPr>
        <w:t xml:space="preserve"> </w:t>
      </w:r>
      <w:r w:rsidR="00BC0251" w:rsidRPr="004E7E4C">
        <w:rPr>
          <w:rFonts w:ascii="Times New Roman" w:hAnsi="Times New Roman" w:cs="Times New Roman"/>
          <w:b/>
          <w:bCs/>
          <w:color w:val="00000A"/>
          <w:sz w:val="26"/>
          <w:szCs w:val="26"/>
        </w:rPr>
        <w:t>INDUSTRIAL 4.0</w:t>
      </w:r>
    </w:p>
    <w:p w:rsidR="00697C03" w:rsidRPr="00BC0251" w:rsidRDefault="00697C03" w:rsidP="00697C03">
      <w:pPr>
        <w:pStyle w:val="ListParagraph"/>
        <w:shd w:val="clear" w:color="auto" w:fill="FFFFFF"/>
        <w:spacing w:after="150" w:line="360" w:lineRule="auto"/>
        <w:ind w:left="0"/>
        <w:jc w:val="both"/>
        <w:outlineLvl w:val="3"/>
        <w:rPr>
          <w:rFonts w:ascii="Times New Roman" w:hAnsi="Times New Roman" w:cs="Times New Roman"/>
          <w:b/>
          <w:bCs/>
          <w:color w:val="00000A"/>
          <w:sz w:val="26"/>
          <w:szCs w:val="26"/>
        </w:rPr>
      </w:pPr>
      <w:r w:rsidRPr="0097583B">
        <w:rPr>
          <w:rFonts w:ascii="Times New Roman" w:hAnsi="Times New Roman" w:cs="Times New Roman"/>
          <w:sz w:val="26"/>
          <w:szCs w:val="26"/>
        </w:rPr>
        <w:t>The future is presently being shaped by quick IoT research. The factory needs to digitize and progress towards upgrading to "Industry 4.0" for better control over processes. increased use of energy the outdated system is controlled by a PLC</w:t>
      </w:r>
      <w:r>
        <w:rPr>
          <w:rFonts w:ascii="Times New Roman" w:hAnsi="Times New Roman" w:cs="Times New Roman"/>
          <w:sz w:val="26"/>
          <w:szCs w:val="26"/>
        </w:rPr>
        <w:t xml:space="preserve"> </w:t>
      </w:r>
      <w:r w:rsidRPr="0097583B">
        <w:rPr>
          <w:rFonts w:ascii="Times New Roman" w:hAnsi="Times New Roman" w:cs="Times New Roman"/>
          <w:sz w:val="26"/>
          <w:szCs w:val="26"/>
        </w:rPr>
        <w:t>however, the majority of PLCs and controllers don't communicate with the internet or cloud. With regard to their specialized software, circuitry, and cables, they are of varying quality.</w:t>
      </w:r>
      <w:r w:rsidRPr="0097583B">
        <w:rPr>
          <w:rFonts w:ascii="Times New Roman" w:hAnsi="Times New Roman" w:cs="Times New Roman"/>
          <w:bCs/>
          <w:iCs/>
          <w:sz w:val="26"/>
          <w:szCs w:val="26"/>
        </w:rPr>
        <w:t xml:space="preserve">, </w:t>
      </w:r>
      <w:r w:rsidRPr="0097583B">
        <w:rPr>
          <w:rFonts w:ascii="Times New Roman" w:hAnsi="Times New Roman" w:cs="Times New Roman"/>
          <w:sz w:val="26"/>
          <w:szCs w:val="26"/>
        </w:rPr>
        <w:t>Lack of visibility for configuration changes, manual data logging, and absence of root cause analysis for monitoring, a traditional system should be physically present anyone can alter the parameter.</w:t>
      </w:r>
    </w:p>
    <w:p w:rsidR="00A25E3B" w:rsidRDefault="00A25E3B" w:rsidP="001622ED">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More smoke and a hotter environment are brought on by the heat treatment furnace</w:t>
      </w:r>
      <w:r>
        <w:rPr>
          <w:rFonts w:ascii="Times New Roman" w:hAnsi="Times New Roman" w:cs="Times New Roman"/>
          <w:sz w:val="26"/>
          <w:szCs w:val="26"/>
        </w:rPr>
        <w:t>, due to this the w</w:t>
      </w:r>
      <w:r w:rsidR="001519A0" w:rsidRPr="0097583B">
        <w:rPr>
          <w:rFonts w:ascii="Times New Roman" w:hAnsi="Times New Roman" w:cs="Times New Roman"/>
          <w:sz w:val="26"/>
          <w:szCs w:val="26"/>
        </w:rPr>
        <w:t xml:space="preserve">orkers in foundries are exposed to a variety of harmful compounds, which is a significant risk to their health. </w:t>
      </w:r>
    </w:p>
    <w:p w:rsidR="00A25E3B" w:rsidRDefault="00476D4D" w:rsidP="001622ED">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lastRenderedPageBreak/>
        <w:t>Heat treatment processes require a lot of power to run some of them can last for up to three days without a break and occasionally use the power of an entire village.</w:t>
      </w:r>
    </w:p>
    <w:p w:rsidR="00A25E3B" w:rsidRDefault="00476D4D" w:rsidP="001622ED">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The temperature is monitored and controlled since the furnace environment is practically an extremely high temperature area (about 160 C).</w:t>
      </w:r>
      <w:r w:rsidR="00B5515B" w:rsidRPr="0097583B">
        <w:rPr>
          <w:rFonts w:ascii="Times New Roman" w:hAnsi="Times New Roman" w:cs="Times New Roman"/>
          <w:sz w:val="26"/>
          <w:szCs w:val="26"/>
        </w:rPr>
        <w:t xml:space="preserve"> In order for automotive parts to maintain proper heat flow and become strong, the heat treatment process is essential. The metal part of the automobile will acquire toughness through this heat treatment technique. To sustain the complex process in the foundry environment, manual operation is more thorough.</w:t>
      </w:r>
    </w:p>
    <w:p w:rsidR="00A25E3B" w:rsidRPr="00693BBD" w:rsidRDefault="00A25E3B" w:rsidP="008F1052">
      <w:pPr>
        <w:pStyle w:val="ListParagraph"/>
        <w:numPr>
          <w:ilvl w:val="1"/>
          <w:numId w:val="4"/>
        </w:numPr>
        <w:shd w:val="clear" w:color="auto" w:fill="FFFFFF"/>
        <w:spacing w:after="150" w:line="360" w:lineRule="auto"/>
        <w:ind w:left="0" w:firstLine="0"/>
        <w:jc w:val="both"/>
        <w:outlineLvl w:val="3"/>
        <w:rPr>
          <w:rFonts w:ascii="Times New Roman" w:hAnsi="Times New Roman" w:cs="Times New Roman"/>
          <w:b/>
          <w:bCs/>
          <w:color w:val="00000A"/>
          <w:sz w:val="26"/>
          <w:szCs w:val="26"/>
          <w:highlight w:val="yellow"/>
        </w:rPr>
      </w:pPr>
      <w:r w:rsidRPr="00693BBD">
        <w:rPr>
          <w:rFonts w:ascii="Times New Roman" w:hAnsi="Times New Roman" w:cs="Times New Roman"/>
          <w:b/>
          <w:bCs/>
          <w:color w:val="00000A"/>
          <w:sz w:val="26"/>
          <w:szCs w:val="26"/>
          <w:highlight w:val="yellow"/>
        </w:rPr>
        <w:t xml:space="preserve">Risk </w:t>
      </w:r>
      <w:r w:rsidR="007F1A68" w:rsidRPr="00693BBD">
        <w:rPr>
          <w:rFonts w:ascii="Times New Roman" w:hAnsi="Times New Roman" w:cs="Times New Roman"/>
          <w:b/>
          <w:bCs/>
          <w:color w:val="00000A"/>
          <w:sz w:val="26"/>
          <w:szCs w:val="26"/>
          <w:highlight w:val="yellow"/>
        </w:rPr>
        <w:t xml:space="preserve">factor </w:t>
      </w:r>
      <w:r w:rsidRPr="00693BBD">
        <w:rPr>
          <w:rFonts w:ascii="Times New Roman" w:hAnsi="Times New Roman" w:cs="Times New Roman"/>
          <w:b/>
          <w:bCs/>
          <w:color w:val="00000A"/>
          <w:sz w:val="26"/>
          <w:szCs w:val="26"/>
          <w:highlight w:val="yellow"/>
        </w:rPr>
        <w:t xml:space="preserve">and need of automation in heat treatment </w:t>
      </w:r>
    </w:p>
    <w:p w:rsidR="00DA73AC" w:rsidRPr="00016928" w:rsidRDefault="00DA73AC" w:rsidP="00DA73AC">
      <w:pPr>
        <w:spacing w:before="240" w:line="360" w:lineRule="auto"/>
        <w:jc w:val="both"/>
        <w:rPr>
          <w:rFonts w:ascii="Times New Roman" w:hAnsi="Times New Roman" w:cs="Times New Roman"/>
          <w:sz w:val="26"/>
          <w:szCs w:val="26"/>
        </w:rPr>
      </w:pPr>
      <w:r w:rsidRPr="00016928">
        <w:rPr>
          <w:rFonts w:ascii="Times New Roman" w:hAnsi="Times New Roman" w:cs="Times New Roman"/>
          <w:sz w:val="26"/>
          <w:szCs w:val="26"/>
        </w:rPr>
        <w:t>According to the National Highway Traffic Safety Administration (NHTSA), if any accident is caused by defective parts and it is proven, then the main accident only occurred due to human error, defective parts, and mechanical flaws. A manufacturer complaint may be made by the vehicle's owner. In order to fix the damaged car, the manufacturer must recall it.</w:t>
      </w:r>
      <w:r w:rsidRPr="00016928">
        <w:rPr>
          <w:rFonts w:ascii="Times New Roman" w:hAnsi="Times New Roman" w:cs="Times New Roman"/>
          <w:bCs/>
          <w:iCs/>
          <w:sz w:val="26"/>
          <w:szCs w:val="26"/>
        </w:rPr>
        <w:t xml:space="preserve"> </w:t>
      </w:r>
      <w:r w:rsidRPr="00016928">
        <w:rPr>
          <w:rFonts w:ascii="Times New Roman" w:hAnsi="Times New Roman" w:cs="Times New Roman"/>
          <w:sz w:val="26"/>
          <w:szCs w:val="26"/>
        </w:rPr>
        <w:t>and they should examine all the vehicles that were produced at the time. It's vital to note that customers should not be charged for replacing a vehicle because doing so would be more expensive for the manufacturer.</w:t>
      </w:r>
    </w:p>
    <w:p w:rsidR="00DA73AC" w:rsidRPr="0097583B" w:rsidRDefault="00DA73AC" w:rsidP="00914341">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490BF515" wp14:editId="6AC5F9A6">
            <wp:extent cx="3783965" cy="3200019"/>
            <wp:effectExtent l="0" t="0" r="0" b="0"/>
            <wp:docPr id="10" name="Picture 2" descr="F:\dinesh\PHD\corona-leave work\Heattreatment\Heat treatment\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nesh\PHD\corona-leave work\Heattreatment\Heat treatment\Untitl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93876" cy="3292968"/>
                    </a:xfrm>
                    <a:prstGeom prst="rect">
                      <a:avLst/>
                    </a:prstGeom>
                    <a:noFill/>
                    <a:ln>
                      <a:noFill/>
                    </a:ln>
                  </pic:spPr>
                </pic:pic>
              </a:graphicData>
            </a:graphic>
          </wp:inline>
        </w:drawing>
      </w:r>
    </w:p>
    <w:p w:rsidR="00DA73AC" w:rsidRPr="0097583B" w:rsidRDefault="00DA73AC" w:rsidP="00DA73AC">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Fig: Temperature difference top &amp; bottom layer,</w:t>
      </w:r>
    </w:p>
    <w:p w:rsidR="00F45B5B" w:rsidRDefault="00F45B5B" w:rsidP="0097583B">
      <w:pPr>
        <w:spacing w:before="240" w:line="360" w:lineRule="auto"/>
        <w:jc w:val="both"/>
        <w:rPr>
          <w:rFonts w:ascii="Times New Roman" w:hAnsi="Times New Roman" w:cs="Times New Roman"/>
          <w:sz w:val="26"/>
          <w:szCs w:val="26"/>
        </w:rPr>
      </w:pPr>
    </w:p>
    <w:p w:rsidR="00016928" w:rsidRPr="00693BBD" w:rsidRDefault="00AE7708" w:rsidP="00D8048F">
      <w:pPr>
        <w:pStyle w:val="ListParagraph"/>
        <w:numPr>
          <w:ilvl w:val="1"/>
          <w:numId w:val="4"/>
        </w:numPr>
        <w:shd w:val="clear" w:color="auto" w:fill="FFFFFF"/>
        <w:spacing w:after="150" w:line="360" w:lineRule="auto"/>
        <w:ind w:left="0" w:firstLine="0"/>
        <w:jc w:val="both"/>
        <w:outlineLvl w:val="3"/>
        <w:rPr>
          <w:rFonts w:ascii="Times New Roman" w:hAnsi="Times New Roman" w:cs="Times New Roman"/>
          <w:b/>
          <w:bCs/>
          <w:color w:val="00000A"/>
          <w:sz w:val="26"/>
          <w:szCs w:val="26"/>
          <w:highlight w:val="yellow"/>
        </w:rPr>
      </w:pPr>
      <w:r w:rsidRPr="00693BBD">
        <w:rPr>
          <w:rFonts w:ascii="Times New Roman" w:hAnsi="Times New Roman" w:cs="Times New Roman"/>
          <w:b/>
          <w:bCs/>
          <w:color w:val="00000A"/>
          <w:sz w:val="26"/>
          <w:szCs w:val="26"/>
          <w:highlight w:val="yellow"/>
        </w:rPr>
        <w:t>INCORRECT HEAT TREATMENT ORIGIN</w:t>
      </w:r>
    </w:p>
    <w:p w:rsidR="00F45B5B" w:rsidRPr="0097583B" w:rsidRDefault="00F45B5B" w:rsidP="001622ED">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2D9EF92C" wp14:editId="46C9D3CB">
            <wp:extent cx="5603240" cy="3829050"/>
            <wp:effectExtent l="0" t="0" r="0" b="0"/>
            <wp:docPr id="31" name="Picture 31" descr="C:\Users\Prabhu\Desktop\une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bhu\Desktop\uneve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6388" cy="3954207"/>
                    </a:xfrm>
                    <a:prstGeom prst="rect">
                      <a:avLst/>
                    </a:prstGeom>
                    <a:noFill/>
                    <a:ln>
                      <a:noFill/>
                    </a:ln>
                  </pic:spPr>
                </pic:pic>
              </a:graphicData>
            </a:graphic>
          </wp:inline>
        </w:drawing>
      </w:r>
    </w:p>
    <w:p w:rsidR="0065541E" w:rsidRPr="0097583B" w:rsidRDefault="00F45B5B" w:rsidP="001622ED">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 xml:space="preserve">Fig:  </w:t>
      </w:r>
      <w:r w:rsidR="00EA0EA4" w:rsidRPr="0097583B">
        <w:rPr>
          <w:rFonts w:ascii="Times New Roman" w:hAnsi="Times New Roman" w:cs="Times New Roman"/>
          <w:bCs/>
          <w:iCs/>
          <w:sz w:val="26"/>
          <w:szCs w:val="26"/>
        </w:rPr>
        <w:t>Temperature difference graph view</w:t>
      </w:r>
    </w:p>
    <w:p w:rsidR="00F45B5B" w:rsidRPr="0097583B" w:rsidRDefault="0065541E" w:rsidP="0097583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The photograph and digital graph both demonstrate how the temperature is heavily variable and lower on the top side than the bottom.</w:t>
      </w:r>
    </w:p>
    <w:p w:rsidR="00F45B5B" w:rsidRDefault="00D86274" w:rsidP="00B348C1">
      <w:pPr>
        <w:pStyle w:val="ListParagraph"/>
        <w:numPr>
          <w:ilvl w:val="1"/>
          <w:numId w:val="4"/>
        </w:numPr>
        <w:spacing w:after="200" w:line="360" w:lineRule="auto"/>
        <w:ind w:left="0" w:firstLine="0"/>
        <w:rPr>
          <w:rFonts w:ascii="Times New Roman" w:hAnsi="Times New Roman" w:cs="Times New Roman"/>
          <w:b/>
          <w:bCs/>
          <w:color w:val="00000A"/>
          <w:sz w:val="26"/>
          <w:szCs w:val="26"/>
        </w:rPr>
      </w:pPr>
      <w:r w:rsidRPr="00B348C1">
        <w:rPr>
          <w:rFonts w:ascii="Times New Roman" w:hAnsi="Times New Roman" w:cs="Times New Roman"/>
          <w:b/>
          <w:bCs/>
          <w:color w:val="00000A"/>
          <w:sz w:val="26"/>
          <w:szCs w:val="26"/>
        </w:rPr>
        <w:t>MAJOR ISSUE FACING IN HEAT TREATMENT PROCESS</w:t>
      </w:r>
    </w:p>
    <w:p w:rsidR="00316BE8" w:rsidRDefault="0006337E" w:rsidP="0006337E">
      <w:pPr>
        <w:pStyle w:val="ListParagraph"/>
        <w:spacing w:after="200" w:line="360" w:lineRule="auto"/>
        <w:ind w:left="0"/>
        <w:jc w:val="both"/>
        <w:rPr>
          <w:rFonts w:ascii="Times New Roman" w:hAnsi="Times New Roman" w:cs="Times New Roman"/>
          <w:b/>
          <w:bCs/>
          <w:color w:val="00000A"/>
          <w:sz w:val="26"/>
          <w:szCs w:val="26"/>
        </w:rPr>
      </w:pPr>
      <w:r w:rsidRPr="0006337E">
        <w:rPr>
          <w:rFonts w:ascii="Times New Roman" w:eastAsiaTheme="minorEastAsia" w:hAnsi="Times New Roman" w:cs="Times New Roman"/>
          <w:sz w:val="26"/>
          <w:szCs w:val="26"/>
        </w:rPr>
        <w:t>In the Heattratment process, problems with the furnace overheating, people's ability to maintain the process, analogue measurements, and power consumption exist. If any one of the temperatures is too low, the side coil, which is the weakest component, will run continually and use more power.</w:t>
      </w:r>
    </w:p>
    <w:p w:rsidR="00F45B5B" w:rsidRPr="00316BE8" w:rsidRDefault="006D30AA" w:rsidP="00F277CE">
      <w:pPr>
        <w:pStyle w:val="ListParagraph"/>
        <w:numPr>
          <w:ilvl w:val="2"/>
          <w:numId w:val="4"/>
        </w:numPr>
        <w:spacing w:after="0" w:line="360" w:lineRule="auto"/>
        <w:ind w:left="0" w:firstLine="0"/>
        <w:rPr>
          <w:rFonts w:ascii="Times New Roman" w:hAnsi="Times New Roman" w:cs="Times New Roman"/>
          <w:b/>
          <w:bCs/>
          <w:color w:val="00000A"/>
          <w:sz w:val="26"/>
          <w:szCs w:val="26"/>
        </w:rPr>
      </w:pPr>
      <w:r w:rsidRPr="00316BE8">
        <w:rPr>
          <w:rFonts w:ascii="Times New Roman" w:hAnsi="Times New Roman" w:cs="Times New Roman"/>
          <w:b/>
          <w:bCs/>
          <w:color w:val="00000A"/>
          <w:sz w:val="26"/>
          <w:szCs w:val="26"/>
        </w:rPr>
        <w:t>PEOPLE MANAGEMENT</w:t>
      </w:r>
    </w:p>
    <w:p w:rsidR="00316BE8" w:rsidRDefault="00681509" w:rsidP="0097583B">
      <w:pPr>
        <w:spacing w:line="360" w:lineRule="auto"/>
        <w:jc w:val="both"/>
        <w:rPr>
          <w:rFonts w:ascii="Times New Roman" w:hAnsi="Times New Roman" w:cs="Times New Roman"/>
          <w:bCs/>
          <w:iCs/>
          <w:sz w:val="26"/>
          <w:szCs w:val="26"/>
        </w:rPr>
      </w:pPr>
      <w:r>
        <w:rPr>
          <w:rFonts w:ascii="Times New Roman" w:hAnsi="Times New Roman" w:cs="Times New Roman"/>
          <w:sz w:val="26"/>
          <w:szCs w:val="26"/>
        </w:rPr>
        <w:t>T</w:t>
      </w:r>
      <w:r w:rsidR="006B69BF" w:rsidRPr="0097583B">
        <w:rPr>
          <w:rFonts w:ascii="Times New Roman" w:hAnsi="Times New Roman" w:cs="Times New Roman"/>
          <w:sz w:val="26"/>
          <w:szCs w:val="26"/>
        </w:rPr>
        <w:t xml:space="preserve">he standard operating procedure for the heat treatment process. Every casting part must be maintained at a specific time and temperature according to the manager's instructions, and the operator must follow these instructions while the supervisor </w:t>
      </w:r>
      <w:r w:rsidR="006B69BF" w:rsidRPr="0097583B">
        <w:rPr>
          <w:rFonts w:ascii="Times New Roman" w:hAnsi="Times New Roman" w:cs="Times New Roman"/>
          <w:sz w:val="26"/>
          <w:szCs w:val="26"/>
        </w:rPr>
        <w:lastRenderedPageBreak/>
        <w:t>checks the operation.</w:t>
      </w:r>
      <w:r w:rsidR="00F45B5B" w:rsidRPr="0097583B">
        <w:rPr>
          <w:rFonts w:ascii="Times New Roman" w:hAnsi="Times New Roman" w:cs="Times New Roman"/>
          <w:bCs/>
          <w:iCs/>
          <w:sz w:val="26"/>
          <w:szCs w:val="26"/>
        </w:rPr>
        <w:t>,</w:t>
      </w:r>
      <w:r w:rsidR="00305D9F" w:rsidRPr="0097583B">
        <w:rPr>
          <w:rFonts w:ascii="Times New Roman" w:hAnsi="Times New Roman" w:cs="Times New Roman"/>
          <w:sz w:val="26"/>
          <w:szCs w:val="26"/>
        </w:rPr>
        <w:t xml:space="preserve"> The operator must record and monitor the temperature every hour, and they must also be trained. A heat treatment operator will control the </w:t>
      </w:r>
    </w:p>
    <w:p w:rsidR="00F45B5B" w:rsidRPr="0097583B" w:rsidRDefault="00F45B5B" w:rsidP="002558EF">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noProof/>
          <w:sz w:val="26"/>
          <w:szCs w:val="26"/>
        </w:rPr>
        <w:drawing>
          <wp:inline distT="0" distB="0" distL="0" distR="0" wp14:anchorId="47CEDF2C" wp14:editId="66547F50">
            <wp:extent cx="5765800" cy="4667250"/>
            <wp:effectExtent l="0" t="0" r="0" b="0"/>
            <wp:docPr id="11" name="Picture 8" descr="F:\dinesh\PHD\new work\Heattreatment\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inesh\PHD\new work\Heattreatment\Instruc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4008" cy="4681989"/>
                    </a:xfrm>
                    <a:prstGeom prst="rect">
                      <a:avLst/>
                    </a:prstGeom>
                    <a:noFill/>
                    <a:ln>
                      <a:noFill/>
                    </a:ln>
                  </pic:spPr>
                </pic:pic>
              </a:graphicData>
            </a:graphic>
          </wp:inline>
        </w:drawing>
      </w:r>
    </w:p>
    <w:p w:rsidR="00F45B5B" w:rsidRDefault="00F45B5B" w:rsidP="00681509">
      <w:pPr>
        <w:pStyle w:val="ListParagraph"/>
        <w:spacing w:line="360" w:lineRule="auto"/>
        <w:ind w:left="0"/>
        <w:jc w:val="center"/>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Fig: Manual instruction process flow</w:t>
      </w:r>
    </w:p>
    <w:p w:rsidR="008E1BCC" w:rsidRDefault="00C55345" w:rsidP="0097583B">
      <w:pPr>
        <w:pStyle w:val="ListParagraph"/>
        <w:spacing w:line="360" w:lineRule="auto"/>
        <w:ind w:left="0"/>
        <w:jc w:val="both"/>
        <w:rPr>
          <w:rFonts w:ascii="Times New Roman" w:hAnsi="Times New Roman" w:cs="Times New Roman"/>
          <w:sz w:val="26"/>
          <w:szCs w:val="26"/>
        </w:rPr>
      </w:pPr>
      <w:r w:rsidRPr="0097583B">
        <w:rPr>
          <w:rFonts w:ascii="Times New Roman" w:hAnsi="Times New Roman" w:cs="Times New Roman"/>
          <w:sz w:val="26"/>
          <w:szCs w:val="26"/>
        </w:rPr>
        <w:t>temperature and the timing.</w:t>
      </w:r>
      <w:r w:rsidRPr="0097583B">
        <w:rPr>
          <w:rFonts w:ascii="Times New Roman" w:hAnsi="Times New Roman" w:cs="Times New Roman"/>
          <w:bCs/>
          <w:iCs/>
          <w:sz w:val="26"/>
          <w:szCs w:val="26"/>
        </w:rPr>
        <w:t xml:space="preserve"> </w:t>
      </w:r>
      <w:r w:rsidRPr="0097583B">
        <w:rPr>
          <w:rFonts w:ascii="Times New Roman" w:hAnsi="Times New Roman" w:cs="Times New Roman"/>
          <w:sz w:val="26"/>
          <w:szCs w:val="26"/>
        </w:rPr>
        <w:t>Additionally, the operator will switch shifts during the roughly one to two days that the furnace is in operation, so he or she won't be on the field during break and changeover times. If the settings for the time and temperature are correct, the damaged product will make it more difficult to locate if there is an issue with the temperature and time settings.</w:t>
      </w:r>
    </w:p>
    <w:p w:rsidR="00F45B5B" w:rsidRPr="00527645" w:rsidRDefault="006D30AA" w:rsidP="008E1BCC">
      <w:pPr>
        <w:pStyle w:val="ListParagraph"/>
        <w:numPr>
          <w:ilvl w:val="1"/>
          <w:numId w:val="4"/>
        </w:numPr>
        <w:spacing w:after="0" w:line="360" w:lineRule="auto"/>
        <w:ind w:left="0" w:firstLine="0"/>
        <w:rPr>
          <w:rFonts w:ascii="Times New Roman" w:hAnsi="Times New Roman" w:cs="Times New Roman"/>
          <w:b/>
          <w:bCs/>
          <w:color w:val="00000A"/>
          <w:sz w:val="26"/>
          <w:szCs w:val="26"/>
        </w:rPr>
      </w:pPr>
      <w:r w:rsidRPr="0097583B">
        <w:rPr>
          <w:rFonts w:ascii="Times New Roman" w:hAnsi="Times New Roman" w:cs="Times New Roman"/>
          <w:b/>
          <w:bCs/>
          <w:sz w:val="26"/>
          <w:szCs w:val="26"/>
        </w:rPr>
        <w:t>QUALITY CHECKING PROCESS</w:t>
      </w:r>
    </w:p>
    <w:p w:rsidR="00527645" w:rsidRPr="00316BE8" w:rsidRDefault="00527645" w:rsidP="00AB0AED">
      <w:pPr>
        <w:spacing w:line="360" w:lineRule="auto"/>
        <w:jc w:val="both"/>
        <w:rPr>
          <w:rFonts w:ascii="Times New Roman" w:hAnsi="Times New Roman" w:cs="Times New Roman"/>
          <w:b/>
          <w:bCs/>
          <w:color w:val="00000A"/>
          <w:sz w:val="26"/>
          <w:szCs w:val="26"/>
        </w:rPr>
      </w:pPr>
      <w:r w:rsidRPr="00527645">
        <w:rPr>
          <w:rFonts w:ascii="Times New Roman" w:hAnsi="Times New Roman" w:cs="Times New Roman"/>
          <w:sz w:val="26"/>
          <w:szCs w:val="26"/>
        </w:rPr>
        <w:t xml:space="preserve">Regarding quality across all businesses and organizations, the customer specification requirement (CSR) will be checked as part of the quality inspection system, and CSR </w:t>
      </w:r>
      <w:r w:rsidRPr="00527645">
        <w:rPr>
          <w:rFonts w:ascii="Times New Roman" w:hAnsi="Times New Roman" w:cs="Times New Roman"/>
          <w:sz w:val="26"/>
          <w:szCs w:val="26"/>
        </w:rPr>
        <w:lastRenderedPageBreak/>
        <w:t>will vary depending on the product.</w:t>
      </w:r>
      <w:r w:rsidR="00AB0AED">
        <w:rPr>
          <w:rFonts w:ascii="Times New Roman" w:hAnsi="Times New Roman" w:cs="Times New Roman"/>
          <w:sz w:val="26"/>
          <w:szCs w:val="26"/>
        </w:rPr>
        <w:t xml:space="preserve"> </w:t>
      </w:r>
      <w:r w:rsidR="00AB0AED" w:rsidRPr="00AB0AED">
        <w:rPr>
          <w:rFonts w:ascii="Times New Roman" w:hAnsi="Times New Roman" w:cs="Times New Roman"/>
          <w:sz w:val="26"/>
          <w:szCs w:val="26"/>
        </w:rPr>
        <w:t>The casting's four corner edges (left, right, top, and bottom) will be inspected after heat treatment. The four-corner edge of the heat-treated casting rack is shown in the figure.</w:t>
      </w:r>
    </w:p>
    <w:p w:rsidR="00F45B5B" w:rsidRPr="0097583B" w:rsidRDefault="00F45B5B" w:rsidP="008F6921">
      <w:pPr>
        <w:pStyle w:val="ListParagraph"/>
        <w:spacing w:line="360" w:lineRule="auto"/>
        <w:ind w:left="0"/>
        <w:jc w:val="center"/>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noProof/>
          <w:sz w:val="26"/>
          <w:szCs w:val="26"/>
        </w:rPr>
        <w:drawing>
          <wp:inline distT="0" distB="0" distL="0" distR="0" wp14:anchorId="52A50238" wp14:editId="1F52F63D">
            <wp:extent cx="4476750" cy="3079750"/>
            <wp:effectExtent l="0" t="0" r="0" b="0"/>
            <wp:docPr id="12" name="Picture 3" descr="F:\dinesh\PHD\new work\Heattreatment\quality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nesh\PHD\new work\Heattreatment\quality chec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9194" cy="3129587"/>
                    </a:xfrm>
                    <a:prstGeom prst="rect">
                      <a:avLst/>
                    </a:prstGeom>
                    <a:noFill/>
                    <a:ln>
                      <a:noFill/>
                    </a:ln>
                  </pic:spPr>
                </pic:pic>
              </a:graphicData>
            </a:graphic>
          </wp:inline>
        </w:drawing>
      </w:r>
    </w:p>
    <w:p w:rsidR="00F45B5B" w:rsidRPr="0097583B" w:rsidRDefault="00F45B5B" w:rsidP="008F6921">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Fig: Automobile part quality inspection selection POINT</w:t>
      </w:r>
    </w:p>
    <w:p w:rsidR="00B104A6" w:rsidRDefault="00B104A6"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sz w:val="26"/>
          <w:szCs w:val="26"/>
        </w:rPr>
        <w:t>Each and every product amount is stated in the quality system as not being included in the quality check. The quality standard is that 1 to 10 pieces will be sent for quality inspection in a bundle or batch. Major vehicle parts are just a few of the quality-checking inspector's fine shortcuts for moving quickly.</w:t>
      </w:r>
      <w:r w:rsidR="00F45B5B" w:rsidRPr="0097583B">
        <w:rPr>
          <w:rFonts w:ascii="Times New Roman" w:hAnsi="Times New Roman" w:cs="Times New Roman"/>
          <w:bCs/>
          <w:iCs/>
          <w:sz w:val="26"/>
          <w:szCs w:val="26"/>
        </w:rPr>
        <w:t xml:space="preserve">  </w:t>
      </w:r>
    </w:p>
    <w:p w:rsidR="008F6921" w:rsidRPr="0097583B" w:rsidRDefault="008F6921" w:rsidP="0097583B">
      <w:pPr>
        <w:spacing w:line="360" w:lineRule="auto"/>
        <w:jc w:val="both"/>
        <w:rPr>
          <w:rFonts w:ascii="Times New Roman" w:hAnsi="Times New Roman" w:cs="Times New Roman"/>
          <w:bCs/>
          <w:iCs/>
          <w:sz w:val="26"/>
          <w:szCs w:val="26"/>
        </w:rPr>
      </w:pPr>
    </w:p>
    <w:p w:rsidR="00F45B5B" w:rsidRPr="0097583B" w:rsidRDefault="000A7926" w:rsidP="00B348C1">
      <w:pPr>
        <w:pStyle w:val="ListParagraph"/>
        <w:numPr>
          <w:ilvl w:val="1"/>
          <w:numId w:val="4"/>
        </w:numPr>
        <w:spacing w:after="200" w:line="360" w:lineRule="auto"/>
        <w:ind w:left="0" w:firstLine="0"/>
        <w:rPr>
          <w:rFonts w:ascii="Times New Roman" w:hAnsi="Times New Roman" w:cs="Times New Roman"/>
          <w:b/>
          <w:bCs/>
          <w:sz w:val="26"/>
          <w:szCs w:val="26"/>
        </w:rPr>
      </w:pPr>
      <w:r w:rsidRPr="0097583B">
        <w:rPr>
          <w:rFonts w:ascii="Times New Roman" w:hAnsi="Times New Roman" w:cs="Times New Roman"/>
          <w:b/>
          <w:bCs/>
          <w:sz w:val="26"/>
          <w:szCs w:val="26"/>
        </w:rPr>
        <w:t>MANUAL CONTROLS</w:t>
      </w:r>
    </w:p>
    <w:p w:rsidR="00F45B5B" w:rsidRPr="0097583B" w:rsidRDefault="00F45B5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4CBD381C" wp14:editId="121E5B9F">
            <wp:extent cx="2742565" cy="1571625"/>
            <wp:effectExtent l="0" t="0" r="0" b="0"/>
            <wp:docPr id="28" name="Picture 28" descr="F:\dinesh\PHD\new work\Heattreatment\Screenshot_20200717_142451_com.whats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inesh\PHD\new work\Heattreatment\Screenshot_20200717_142451_com.whatsap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231" cy="1601232"/>
                    </a:xfrm>
                    <a:prstGeom prst="rect">
                      <a:avLst/>
                    </a:prstGeom>
                    <a:noFill/>
                    <a:ln>
                      <a:noFill/>
                    </a:ln>
                  </pic:spPr>
                </pic:pic>
              </a:graphicData>
            </a:graphic>
          </wp:inline>
        </w:drawing>
      </w:r>
      <w:r w:rsidRPr="0097583B">
        <w:rPr>
          <w:rFonts w:ascii="Times New Roman" w:hAnsi="Times New Roman" w:cs="Times New Roman"/>
          <w:bCs/>
          <w:iCs/>
          <w:noProof/>
          <w:sz w:val="26"/>
          <w:szCs w:val="26"/>
        </w:rPr>
        <w:drawing>
          <wp:inline distT="0" distB="0" distL="0" distR="0" wp14:anchorId="31ADA73F" wp14:editId="6DF5F679">
            <wp:extent cx="2768001" cy="1562100"/>
            <wp:effectExtent l="0" t="0" r="0" b="0"/>
            <wp:docPr id="24" name="Picture 24" descr="F:\dinesh\PHD\new work\Heattreatment\IMG_20200628_17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inesh\PHD\new work\Heattreatment\IMG_20200628_17012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7016" cy="1595405"/>
                    </a:xfrm>
                    <a:prstGeom prst="rect">
                      <a:avLst/>
                    </a:prstGeom>
                    <a:noFill/>
                    <a:ln>
                      <a:noFill/>
                    </a:ln>
                  </pic:spPr>
                </pic:pic>
              </a:graphicData>
            </a:graphic>
          </wp:inline>
        </w:drawing>
      </w:r>
    </w:p>
    <w:p w:rsidR="005C5241" w:rsidRPr="0097583B" w:rsidRDefault="00F45B5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bCs/>
          <w:iCs/>
          <w:sz w:val="26"/>
          <w:szCs w:val="26"/>
        </w:rPr>
        <w:t>Fig: Manual control and analog graph chart</w:t>
      </w:r>
    </w:p>
    <w:p w:rsidR="00F45B5B" w:rsidRPr="0097583B" w:rsidRDefault="00BB0DD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sz w:val="26"/>
          <w:szCs w:val="26"/>
        </w:rPr>
        <w:t>The furnace operator simply sets the specific time and temperature in addition, he must confirm that the temperature is held, is at the proper level on the top, bottom, left, and right, and is at the precise time and temperature that was set.</w:t>
      </w:r>
      <w:r w:rsidR="004B11F6" w:rsidRPr="0097583B">
        <w:rPr>
          <w:rFonts w:ascii="Times New Roman" w:hAnsi="Times New Roman" w:cs="Times New Roman"/>
          <w:sz w:val="26"/>
          <w:szCs w:val="26"/>
        </w:rPr>
        <w:t xml:space="preserve"> A minimum of 6 hours and a maximum of 2 days are needed to finish this operation. In addition, currently operating components of the microstructure become uneven, and the process uses 250 to 500 units per day if any errors are made.</w:t>
      </w:r>
    </w:p>
    <w:p w:rsidR="00F45B5B" w:rsidRPr="0097583B" w:rsidRDefault="000A7926" w:rsidP="00B348C1">
      <w:pPr>
        <w:pStyle w:val="ListParagraph"/>
        <w:numPr>
          <w:ilvl w:val="1"/>
          <w:numId w:val="4"/>
        </w:numPr>
        <w:spacing w:after="200" w:line="360" w:lineRule="auto"/>
        <w:ind w:left="0" w:firstLine="0"/>
        <w:rPr>
          <w:rFonts w:ascii="Times New Roman" w:hAnsi="Times New Roman" w:cs="Times New Roman"/>
          <w:b/>
          <w:bCs/>
          <w:sz w:val="26"/>
          <w:szCs w:val="26"/>
        </w:rPr>
      </w:pPr>
      <w:r w:rsidRPr="0097583B">
        <w:rPr>
          <w:rFonts w:ascii="Times New Roman" w:hAnsi="Times New Roman" w:cs="Times New Roman"/>
          <w:b/>
          <w:bCs/>
          <w:sz w:val="26"/>
          <w:szCs w:val="26"/>
        </w:rPr>
        <w:t>ANALO</w:t>
      </w:r>
      <w:r>
        <w:rPr>
          <w:rFonts w:ascii="Times New Roman" w:hAnsi="Times New Roman" w:cs="Times New Roman"/>
          <w:b/>
          <w:bCs/>
          <w:sz w:val="26"/>
          <w:szCs w:val="26"/>
        </w:rPr>
        <w:t>G</w:t>
      </w:r>
      <w:r w:rsidRPr="0097583B">
        <w:rPr>
          <w:rFonts w:ascii="Times New Roman" w:hAnsi="Times New Roman" w:cs="Times New Roman"/>
          <w:b/>
          <w:bCs/>
          <w:sz w:val="26"/>
          <w:szCs w:val="26"/>
        </w:rPr>
        <w:t xml:space="preserve"> MEASUREMENT </w:t>
      </w:r>
    </w:p>
    <w:p w:rsidR="002710F1" w:rsidRPr="0097583B" w:rsidRDefault="006B7CF9" w:rsidP="0097583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The four temperatures were automatically read by the analogue graph recorder in the prior method's heat treatment graph recorder, which is analogue in type, and a graph was automatically plotted</w:t>
      </w:r>
      <w:r w:rsidRPr="0097583B">
        <w:rPr>
          <w:rFonts w:ascii="Times New Roman" w:hAnsi="Times New Roman" w:cs="Times New Roman"/>
          <w:bCs/>
          <w:iCs/>
          <w:sz w:val="26"/>
          <w:szCs w:val="26"/>
        </w:rPr>
        <w:t>.</w:t>
      </w:r>
      <w:r w:rsidRPr="0097583B">
        <w:rPr>
          <w:rFonts w:ascii="Times New Roman" w:hAnsi="Times New Roman" w:cs="Times New Roman"/>
          <w:sz w:val="26"/>
          <w:szCs w:val="26"/>
        </w:rPr>
        <w:t xml:space="preserve"> In this procedure, the graph record is used more frequently to plot theses, and the heated environment also damages the recorder</w:t>
      </w:r>
      <w:r w:rsidR="002710F1" w:rsidRPr="0097583B">
        <w:rPr>
          <w:rFonts w:ascii="Times New Roman" w:hAnsi="Times New Roman" w:cs="Times New Roman"/>
          <w:sz w:val="26"/>
          <w:szCs w:val="26"/>
        </w:rPr>
        <w:t xml:space="preserve">. If an error is found in a previously completed record, we are unable to </w:t>
      </w:r>
      <w:r w:rsidR="00351547" w:rsidRPr="0097583B">
        <w:rPr>
          <w:rFonts w:ascii="Times New Roman" w:hAnsi="Times New Roman" w:cs="Times New Roman"/>
          <w:sz w:val="26"/>
          <w:szCs w:val="26"/>
        </w:rPr>
        <w:t>analyses</w:t>
      </w:r>
      <w:r w:rsidR="002710F1" w:rsidRPr="0097583B">
        <w:rPr>
          <w:rFonts w:ascii="Times New Roman" w:hAnsi="Times New Roman" w:cs="Times New Roman"/>
          <w:sz w:val="26"/>
          <w:szCs w:val="26"/>
        </w:rPr>
        <w:t xml:space="preserve"> or verify it in thesis form, and the operator is then free to construct a false record. Any errors he made during the process will be revealed. The audit of the heat treatment area is more difficult at the time of the yearly audit since it includes a complete thesis-formatted one-year graph record.</w:t>
      </w:r>
    </w:p>
    <w:p w:rsidR="00F45B5B" w:rsidRPr="0097583B" w:rsidRDefault="007C60FF" w:rsidP="0097583B">
      <w:pPr>
        <w:spacing w:line="360" w:lineRule="auto"/>
        <w:jc w:val="both"/>
        <w:rPr>
          <w:rFonts w:ascii="Times New Roman" w:hAnsi="Times New Roman" w:cs="Times New Roman"/>
          <w:b/>
          <w:bCs/>
          <w:sz w:val="26"/>
          <w:szCs w:val="26"/>
        </w:rPr>
      </w:pPr>
      <w:r w:rsidRPr="00881041">
        <w:rPr>
          <w:rFonts w:ascii="Times New Roman" w:hAnsi="Times New Roman" w:cs="Times New Roman"/>
          <w:sz w:val="26"/>
          <w:szCs w:val="26"/>
          <w:highlight w:val="yellow"/>
        </w:rPr>
        <w:t>The proposed approach is difficult to implement and requires a year of competition as well as additional research cases.</w:t>
      </w:r>
    </w:p>
    <w:p w:rsidR="00F45B5B" w:rsidRPr="0097583B" w:rsidRDefault="00956872" w:rsidP="00F54834">
      <w:pPr>
        <w:pStyle w:val="ListParagraph"/>
        <w:numPr>
          <w:ilvl w:val="1"/>
          <w:numId w:val="4"/>
        </w:numPr>
        <w:spacing w:after="200" w:line="360" w:lineRule="auto"/>
        <w:ind w:left="0" w:firstLine="0"/>
        <w:rPr>
          <w:rFonts w:ascii="Times New Roman" w:hAnsi="Times New Roman" w:cs="Times New Roman"/>
          <w:b/>
          <w:bCs/>
          <w:sz w:val="26"/>
          <w:szCs w:val="26"/>
        </w:rPr>
      </w:pPr>
      <w:r w:rsidRPr="0097583B">
        <w:rPr>
          <w:rFonts w:ascii="Times New Roman" w:hAnsi="Times New Roman" w:cs="Times New Roman"/>
          <w:b/>
          <w:bCs/>
          <w:sz w:val="26"/>
          <w:szCs w:val="26"/>
        </w:rPr>
        <w:lastRenderedPageBreak/>
        <w:t xml:space="preserve">ONLINE HEAT-TREATMENT MONITORING </w:t>
      </w:r>
      <w:r w:rsidR="00427193">
        <w:rPr>
          <w:rFonts w:ascii="Times New Roman" w:hAnsi="Times New Roman" w:cs="Times New Roman"/>
          <w:b/>
          <w:bCs/>
          <w:sz w:val="26"/>
          <w:szCs w:val="26"/>
        </w:rPr>
        <w:t>AND CONTROLLING ARCHITECTURE</w:t>
      </w:r>
    </w:p>
    <w:p w:rsidR="00261100" w:rsidRDefault="00B3560B" w:rsidP="00B3560B">
      <w:pPr>
        <w:tabs>
          <w:tab w:val="left" w:pos="1002"/>
        </w:tabs>
        <w:jc w:val="center"/>
        <w:rPr>
          <w:rFonts w:ascii="Times New Roman" w:hAnsi="Times New Roman" w:cs="Times New Roman"/>
          <w:bCs/>
          <w:iCs/>
          <w:sz w:val="26"/>
          <w:szCs w:val="26"/>
        </w:rPr>
      </w:pPr>
      <w:r>
        <w:rPr>
          <w:rFonts w:ascii="Times New Roman" w:hAnsi="Times New Roman" w:cs="Times New Roman"/>
          <w:noProof/>
          <w:sz w:val="26"/>
          <w:szCs w:val="26"/>
        </w:rPr>
        <w:drawing>
          <wp:inline distT="0" distB="0" distL="0" distR="0">
            <wp:extent cx="5880735" cy="315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9424" cy="3160613"/>
                    </a:xfrm>
                    <a:prstGeom prst="rect">
                      <a:avLst/>
                    </a:prstGeom>
                    <a:noFill/>
                    <a:ln>
                      <a:noFill/>
                    </a:ln>
                  </pic:spPr>
                </pic:pic>
              </a:graphicData>
            </a:graphic>
          </wp:inline>
        </w:drawing>
      </w:r>
      <w:r w:rsidRPr="0097583B">
        <w:rPr>
          <w:rFonts w:ascii="Times New Roman" w:hAnsi="Times New Roman" w:cs="Times New Roman"/>
          <w:bCs/>
          <w:iCs/>
          <w:sz w:val="26"/>
          <w:szCs w:val="26"/>
        </w:rPr>
        <w:t xml:space="preserve">Fig: </w:t>
      </w:r>
      <w:r>
        <w:rPr>
          <w:rFonts w:ascii="Times New Roman" w:hAnsi="Times New Roman" w:cs="Times New Roman"/>
          <w:bCs/>
          <w:iCs/>
          <w:sz w:val="26"/>
          <w:szCs w:val="26"/>
        </w:rPr>
        <w:t>Over view of OHMCS system</w:t>
      </w:r>
    </w:p>
    <w:p w:rsidR="00697C03" w:rsidRPr="004E7E4C" w:rsidRDefault="00697C03" w:rsidP="00697C03">
      <w:pPr>
        <w:shd w:val="clear" w:color="auto" w:fill="FFFFFF"/>
        <w:spacing w:after="150" w:line="360" w:lineRule="auto"/>
        <w:jc w:val="both"/>
        <w:outlineLvl w:val="3"/>
        <w:rPr>
          <w:rFonts w:ascii="Times New Roman" w:hAnsi="Times New Roman" w:cs="Times New Roman"/>
          <w:bCs/>
          <w:iCs/>
          <w:sz w:val="26"/>
          <w:szCs w:val="26"/>
        </w:rPr>
      </w:pPr>
      <w:r w:rsidRPr="004E7E4C">
        <w:rPr>
          <w:rFonts w:ascii="Times New Roman" w:hAnsi="Times New Roman" w:cs="Times New Roman"/>
          <w:sz w:val="26"/>
          <w:szCs w:val="26"/>
        </w:rPr>
        <w:t>A factory that needs to digitize and move toward upgrading and industrial 4.0 in order to gain better control over the process and improve energy utilization.</w:t>
      </w:r>
      <w:r w:rsidRPr="004E7E4C">
        <w:rPr>
          <w:rFonts w:ascii="Times New Roman" w:hAnsi="Times New Roman" w:cs="Times New Roman"/>
          <w:bCs/>
          <w:iCs/>
          <w:sz w:val="26"/>
          <w:szCs w:val="26"/>
        </w:rPr>
        <w:t xml:space="preserve"> </w:t>
      </w:r>
      <w:r>
        <w:rPr>
          <w:rFonts w:ascii="Times New Roman" w:hAnsi="Times New Roman" w:cs="Times New Roman"/>
          <w:sz w:val="26"/>
          <w:szCs w:val="26"/>
        </w:rPr>
        <w:t>system</w:t>
      </w:r>
      <w:r w:rsidRPr="004E7E4C">
        <w:rPr>
          <w:rFonts w:ascii="Times New Roman" w:hAnsi="Times New Roman" w:cs="Times New Roman"/>
          <w:sz w:val="26"/>
          <w:szCs w:val="26"/>
        </w:rPr>
        <w:t xml:space="preserve"> can record the right, left, top, and bottom individual temperature graphs and view the furnace's live temperature for each machine</w:t>
      </w:r>
      <w:r w:rsidRPr="004E7E4C">
        <w:rPr>
          <w:rFonts w:ascii="Times New Roman" w:hAnsi="Times New Roman" w:cs="Times New Roman"/>
          <w:bCs/>
          <w:iCs/>
          <w:sz w:val="26"/>
          <w:szCs w:val="26"/>
        </w:rPr>
        <w:t>.</w:t>
      </w:r>
      <w:r w:rsidRPr="004E7E4C">
        <w:rPr>
          <w:rFonts w:ascii="Times New Roman" w:hAnsi="Times New Roman" w:cs="Times New Roman"/>
          <w:sz w:val="26"/>
          <w:szCs w:val="26"/>
        </w:rPr>
        <w:t xml:space="preserve"> Each cycle of a process can be recorded so that the prior cycle can be seen. Each particular item or product's cycle can be customized</w:t>
      </w:r>
      <w:r w:rsidRPr="004E7E4C">
        <w:rPr>
          <w:rFonts w:ascii="Times New Roman" w:hAnsi="Times New Roman" w:cs="Times New Roman"/>
          <w:bCs/>
          <w:iCs/>
          <w:sz w:val="26"/>
          <w:szCs w:val="26"/>
        </w:rPr>
        <w:t xml:space="preserve"> </w:t>
      </w:r>
      <w:r w:rsidRPr="004E7E4C">
        <w:rPr>
          <w:rFonts w:ascii="Times New Roman" w:hAnsi="Times New Roman" w:cs="Times New Roman"/>
          <w:sz w:val="26"/>
          <w:szCs w:val="26"/>
        </w:rPr>
        <w:t>in addition to monitoring and setting the preset value on a mobile device or computer, this method also tracks energy usage for each cycle to determine power consumption may save energy by tracking and comparing each cycle, and has the option of storing one day's worth of data in local eeprom memory if the cloud network or internet are unavailable. The report's maintenance is simpler.</w:t>
      </w:r>
    </w:p>
    <w:p w:rsidR="00697C03" w:rsidRPr="0097583B" w:rsidRDefault="00697C03" w:rsidP="00697C03">
      <w:pPr>
        <w:tabs>
          <w:tab w:val="left" w:pos="1002"/>
        </w:tabs>
        <w:rPr>
          <w:rFonts w:ascii="Times New Roman" w:hAnsi="Times New Roman" w:cs="Times New Roman"/>
          <w:sz w:val="26"/>
          <w:szCs w:val="26"/>
        </w:rPr>
      </w:pPr>
    </w:p>
    <w:p w:rsidR="00F45B5B" w:rsidRPr="009A320B" w:rsidRDefault="00261100" w:rsidP="00956872">
      <w:pPr>
        <w:pStyle w:val="NormalWeb"/>
        <w:spacing w:line="360" w:lineRule="auto"/>
        <w:jc w:val="both"/>
        <w:rPr>
          <w:color w:val="252525"/>
          <w:sz w:val="26"/>
          <w:szCs w:val="26"/>
        </w:rPr>
      </w:pPr>
      <w:r w:rsidRPr="0097583B">
        <w:rPr>
          <w:sz w:val="26"/>
          <w:szCs w:val="26"/>
        </w:rPr>
        <w:lastRenderedPageBreak/>
        <w:tab/>
      </w:r>
      <w:r w:rsidR="00761399" w:rsidRPr="0097583B">
        <w:rPr>
          <w:color w:val="252525"/>
          <w:sz w:val="26"/>
          <w:szCs w:val="26"/>
        </w:rPr>
        <w:t xml:space="preserve">The hardware module connected to the </w:t>
      </w:r>
      <w:r w:rsidR="00A771A5">
        <w:rPr>
          <w:color w:val="252525"/>
          <w:sz w:val="26"/>
          <w:szCs w:val="26"/>
        </w:rPr>
        <w:t xml:space="preserve">temperature controller via RS485 and send the </w:t>
      </w:r>
      <w:r w:rsidR="00761399" w:rsidRPr="0097583B">
        <w:rPr>
          <w:color w:val="252525"/>
          <w:sz w:val="26"/>
          <w:szCs w:val="26"/>
        </w:rPr>
        <w:t>requests to four temperature controllers directly connected to hardware RS485 communication to obtain the current temperature.</w:t>
      </w:r>
    </w:p>
    <w:p w:rsidR="00184706" w:rsidRDefault="009E7EB8" w:rsidP="0097583B">
      <w:pPr>
        <w:spacing w:line="360" w:lineRule="auto"/>
        <w:jc w:val="both"/>
        <w:rPr>
          <w:rFonts w:ascii="Times New Roman" w:hAnsi="Times New Roman" w:cs="Times New Roman"/>
          <w:sz w:val="26"/>
          <w:szCs w:val="26"/>
        </w:rPr>
      </w:pPr>
      <w:r w:rsidRPr="0097583B">
        <w:rPr>
          <w:rFonts w:ascii="Times New Roman" w:hAnsi="Times New Roman" w:cs="Times New Roman"/>
          <w:sz w:val="26"/>
          <w:szCs w:val="26"/>
        </w:rPr>
        <w:t xml:space="preserve">The XMC4700 Arm Cortex-M4 industrial standard microcontroller that was used in this system has a Class C rating and was created to prevent unique threats like controlled equipment exploding. </w:t>
      </w:r>
      <w:r w:rsidR="00F45B5B" w:rsidRPr="0097583B">
        <w:rPr>
          <w:rFonts w:ascii="Times New Roman" w:hAnsi="Times New Roman" w:cs="Times New Roman"/>
          <w:bCs/>
          <w:iCs/>
          <w:sz w:val="26"/>
          <w:szCs w:val="26"/>
        </w:rPr>
        <w:t>Example</w:t>
      </w:r>
      <w:r w:rsidRPr="0097583B">
        <w:rPr>
          <w:rFonts w:ascii="Times New Roman" w:hAnsi="Times New Roman" w:cs="Times New Roman"/>
          <w:bCs/>
          <w:iCs/>
          <w:sz w:val="26"/>
          <w:szCs w:val="26"/>
        </w:rPr>
        <w:t xml:space="preserve"> </w:t>
      </w:r>
      <w:r w:rsidRPr="0097583B">
        <w:rPr>
          <w:rFonts w:ascii="Times New Roman" w:hAnsi="Times New Roman" w:cs="Times New Roman"/>
          <w:sz w:val="26"/>
          <w:szCs w:val="26"/>
        </w:rPr>
        <w:t xml:space="preserve">burner controls that are automatic, a dryer that is controlled by gas </w:t>
      </w:r>
      <w:r w:rsidR="00AD55CA" w:rsidRPr="0097583B">
        <w:rPr>
          <w:rFonts w:ascii="Times New Roman" w:hAnsi="Times New Roman" w:cs="Times New Roman"/>
          <w:sz w:val="26"/>
          <w:szCs w:val="26"/>
        </w:rPr>
        <w:t>in</w:t>
      </w:r>
      <w:r w:rsidRPr="0097583B">
        <w:rPr>
          <w:rFonts w:ascii="Times New Roman" w:hAnsi="Times New Roman" w:cs="Times New Roman"/>
          <w:sz w:val="26"/>
          <w:szCs w:val="26"/>
        </w:rPr>
        <w:t xml:space="preserve"> extreme temperatures, this standard controller can tolerate temperature ranges of up to 125 degrees C.</w:t>
      </w:r>
      <w:r w:rsidR="00FE3266" w:rsidRPr="0097583B">
        <w:rPr>
          <w:rFonts w:ascii="Times New Roman" w:hAnsi="Times New Roman" w:cs="Times New Roman"/>
          <w:sz w:val="26"/>
          <w:szCs w:val="26"/>
        </w:rPr>
        <w:t xml:space="preserve"> Moreover, this controller features virtual engineering for digital applications (DAVE). A graphical user interface is used to set up apps.</w:t>
      </w:r>
      <w:r w:rsidR="00F45B5B" w:rsidRPr="0097583B">
        <w:rPr>
          <w:rFonts w:ascii="Times New Roman" w:hAnsi="Times New Roman" w:cs="Times New Roman"/>
          <w:bCs/>
          <w:iCs/>
          <w:sz w:val="26"/>
          <w:szCs w:val="26"/>
        </w:rPr>
        <w:t>,</w:t>
      </w:r>
      <w:r w:rsidR="00181245" w:rsidRPr="0097583B">
        <w:rPr>
          <w:rFonts w:ascii="Times New Roman" w:hAnsi="Times New Roman" w:cs="Times New Roman"/>
          <w:sz w:val="26"/>
          <w:szCs w:val="26"/>
        </w:rPr>
        <w:t xml:space="preserve"> Automatic code generation is another feature of DAVE, and the produced code can be instantly compiled, debugged, and shown.</w:t>
      </w:r>
      <w:r w:rsidR="00837898" w:rsidRPr="0097583B">
        <w:rPr>
          <w:rFonts w:ascii="Times New Roman" w:hAnsi="Times New Roman" w:cs="Times New Roman"/>
          <w:sz w:val="26"/>
          <w:szCs w:val="26"/>
        </w:rPr>
        <w:t xml:space="preserve"> This system was created to monitor the heat treatment furnace machine, which was used to measure the furnace's temperature. The XMC4700 microcontroller logically controls and processes the temperature data that was acquired</w:t>
      </w:r>
      <w:r w:rsidR="006C2253" w:rsidRPr="0097583B">
        <w:rPr>
          <w:rFonts w:ascii="Times New Roman" w:hAnsi="Times New Roman" w:cs="Times New Roman"/>
          <w:sz w:val="26"/>
          <w:szCs w:val="26"/>
        </w:rPr>
        <w:t xml:space="preserve"> Additionally, this XMC4700 board has Wi-Fi so that it may send the temperature data that has been recorded as well as receive temperature and holding time settings.</w:t>
      </w: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2E6D3F" w:rsidRDefault="002E6D3F" w:rsidP="0097583B">
      <w:pPr>
        <w:spacing w:line="360" w:lineRule="auto"/>
        <w:jc w:val="both"/>
        <w:rPr>
          <w:rFonts w:ascii="Times New Roman" w:hAnsi="Times New Roman" w:cs="Times New Roman"/>
          <w:sz w:val="26"/>
          <w:szCs w:val="26"/>
        </w:rPr>
      </w:pPr>
    </w:p>
    <w:p w:rsidR="003955A2" w:rsidRDefault="003955A2" w:rsidP="003955A2">
      <w:pPr>
        <w:pStyle w:val="ListParagraph"/>
        <w:numPr>
          <w:ilvl w:val="2"/>
          <w:numId w:val="4"/>
        </w:numPr>
        <w:spacing w:after="200" w:line="360" w:lineRule="auto"/>
        <w:ind w:left="0" w:firstLine="0"/>
        <w:rPr>
          <w:rFonts w:ascii="Times New Roman" w:hAnsi="Times New Roman" w:cs="Times New Roman"/>
          <w:b/>
          <w:bCs/>
          <w:sz w:val="26"/>
          <w:szCs w:val="26"/>
        </w:rPr>
      </w:pPr>
      <w:r w:rsidRPr="003955A2">
        <w:rPr>
          <w:rFonts w:ascii="Times New Roman" w:hAnsi="Times New Roman" w:cs="Times New Roman"/>
          <w:b/>
          <w:bCs/>
          <w:sz w:val="26"/>
          <w:szCs w:val="26"/>
        </w:rPr>
        <w:lastRenderedPageBreak/>
        <w:t xml:space="preserve">PERIPHERAL CIRCUIT INSIDE IN CCMA </w:t>
      </w:r>
    </w:p>
    <w:p w:rsidR="002E6D3F" w:rsidRDefault="002E6D3F" w:rsidP="002E6D3F">
      <w:pPr>
        <w:spacing w:line="360" w:lineRule="auto"/>
        <w:rPr>
          <w:rFonts w:ascii="Times New Roman" w:hAnsi="Times New Roman" w:cs="Times New Roman"/>
          <w:b/>
          <w:bCs/>
          <w:sz w:val="26"/>
          <w:szCs w:val="26"/>
        </w:rPr>
      </w:pPr>
    </w:p>
    <w:p w:rsidR="002E6D3F" w:rsidRDefault="002E6D3F" w:rsidP="002E6D3F">
      <w:pPr>
        <w:spacing w:line="360" w:lineRule="auto"/>
        <w:rPr>
          <w:rFonts w:ascii="Times New Roman" w:hAnsi="Times New Roman" w:cs="Times New Roman"/>
          <w:b/>
          <w:bCs/>
          <w:sz w:val="26"/>
          <w:szCs w:val="26"/>
        </w:rPr>
      </w:pPr>
    </w:p>
    <w:p w:rsidR="003955A2" w:rsidRDefault="003955A2" w:rsidP="002E6D3F">
      <w:pPr>
        <w:pStyle w:val="ListParagraph"/>
        <w:numPr>
          <w:ilvl w:val="2"/>
          <w:numId w:val="4"/>
        </w:numPr>
        <w:spacing w:before="240" w:after="200" w:line="360" w:lineRule="auto"/>
        <w:ind w:left="0" w:firstLine="0"/>
        <w:rPr>
          <w:rFonts w:ascii="Times New Roman" w:hAnsi="Times New Roman" w:cs="Times New Roman"/>
          <w:b/>
          <w:bCs/>
          <w:color w:val="00000A"/>
          <w:sz w:val="26"/>
          <w:szCs w:val="26"/>
        </w:rPr>
      </w:pPr>
      <w:r>
        <w:rPr>
          <w:rFonts w:ascii="Times New Roman" w:hAnsi="Times New Roman" w:cs="Times New Roman"/>
          <w:b/>
          <w:bCs/>
          <w:color w:val="00000A"/>
          <w:sz w:val="26"/>
          <w:szCs w:val="26"/>
        </w:rPr>
        <w:t xml:space="preserve"> </w:t>
      </w:r>
      <w:r w:rsidRPr="00693BBD">
        <w:rPr>
          <w:rFonts w:ascii="Times New Roman" w:hAnsi="Times New Roman" w:cs="Times New Roman"/>
          <w:b/>
          <w:bCs/>
          <w:color w:val="00000A"/>
          <w:sz w:val="26"/>
          <w:szCs w:val="26"/>
          <w:highlight w:val="yellow"/>
        </w:rPr>
        <w:t>XMC4700 MICROCONTROLLER</w:t>
      </w:r>
      <w:r>
        <w:rPr>
          <w:rFonts w:ascii="Times New Roman" w:hAnsi="Times New Roman" w:cs="Times New Roman"/>
          <w:b/>
          <w:bCs/>
          <w:color w:val="00000A"/>
          <w:sz w:val="26"/>
          <w:szCs w:val="26"/>
        </w:rPr>
        <w:t xml:space="preserve"> </w:t>
      </w:r>
    </w:p>
    <w:p w:rsidR="002E6D3F" w:rsidRDefault="002E6D3F" w:rsidP="002E6D3F">
      <w:pPr>
        <w:pStyle w:val="ListParagraph"/>
        <w:spacing w:before="240" w:after="200" w:line="360" w:lineRule="auto"/>
        <w:ind w:left="792"/>
        <w:rPr>
          <w:rFonts w:ascii="Times New Roman" w:hAnsi="Times New Roman" w:cs="Times New Roman"/>
          <w:b/>
          <w:bCs/>
          <w:color w:val="00000A"/>
          <w:sz w:val="26"/>
          <w:szCs w:val="26"/>
        </w:rPr>
      </w:pPr>
    </w:p>
    <w:p w:rsidR="002E6D3F" w:rsidRDefault="002E6D3F" w:rsidP="002E6D3F">
      <w:pPr>
        <w:pStyle w:val="ListParagraph"/>
        <w:spacing w:before="240" w:after="200" w:line="360" w:lineRule="auto"/>
        <w:ind w:left="0"/>
        <w:jc w:val="center"/>
        <w:rPr>
          <w:rFonts w:ascii="Times New Roman" w:hAnsi="Times New Roman" w:cs="Times New Roman"/>
          <w:b/>
          <w:bCs/>
          <w:color w:val="00000A"/>
          <w:sz w:val="26"/>
          <w:szCs w:val="26"/>
        </w:rPr>
      </w:pPr>
      <w:r w:rsidRPr="002E6D3F">
        <w:rPr>
          <w:rFonts w:ascii="Times New Roman" w:hAnsi="Times New Roman" w:cs="Times New Roman"/>
          <w:b/>
          <w:bCs/>
          <w:noProof/>
          <w:color w:val="00000A"/>
          <w:sz w:val="26"/>
          <w:szCs w:val="26"/>
        </w:rPr>
        <w:drawing>
          <wp:inline distT="0" distB="0" distL="0" distR="0" wp14:anchorId="3B5A63C1" wp14:editId="4578B1BA">
            <wp:extent cx="5700712" cy="5324201"/>
            <wp:effectExtent l="0" t="0" r="0" b="0"/>
            <wp:docPr id="82797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78379" name=""/>
                    <pic:cNvPicPr/>
                  </pic:nvPicPr>
                  <pic:blipFill>
                    <a:blip r:embed="rId18"/>
                    <a:stretch>
                      <a:fillRect/>
                    </a:stretch>
                  </pic:blipFill>
                  <pic:spPr>
                    <a:xfrm>
                      <a:off x="0" y="0"/>
                      <a:ext cx="5709381" cy="5332298"/>
                    </a:xfrm>
                    <a:prstGeom prst="rect">
                      <a:avLst/>
                    </a:prstGeom>
                  </pic:spPr>
                </pic:pic>
              </a:graphicData>
            </a:graphic>
          </wp:inline>
        </w:drawing>
      </w:r>
    </w:p>
    <w:p w:rsidR="002E6D3F" w:rsidRDefault="002E6D3F" w:rsidP="002E6D3F">
      <w:pPr>
        <w:pStyle w:val="ListParagraph"/>
        <w:spacing w:before="240" w:after="200" w:line="360" w:lineRule="auto"/>
        <w:ind w:left="0"/>
        <w:jc w:val="center"/>
        <w:rPr>
          <w:rFonts w:ascii="Times New Roman" w:hAnsi="Times New Roman" w:cs="Times New Roman"/>
          <w:b/>
          <w:bCs/>
          <w:color w:val="00000A"/>
          <w:sz w:val="26"/>
          <w:szCs w:val="26"/>
        </w:rPr>
      </w:pPr>
    </w:p>
    <w:p w:rsidR="002E6D3F" w:rsidRDefault="002E6D3F" w:rsidP="002E6D3F">
      <w:pPr>
        <w:pStyle w:val="ListParagraph"/>
        <w:spacing w:before="240" w:after="200" w:line="360" w:lineRule="auto"/>
        <w:ind w:left="0"/>
        <w:jc w:val="center"/>
        <w:rPr>
          <w:rFonts w:ascii="Times New Roman" w:hAnsi="Times New Roman" w:cs="Times New Roman"/>
          <w:b/>
          <w:bCs/>
          <w:color w:val="00000A"/>
          <w:sz w:val="26"/>
          <w:szCs w:val="26"/>
        </w:rPr>
      </w:pPr>
    </w:p>
    <w:p w:rsidR="00C64EA6" w:rsidRPr="00971BE1" w:rsidRDefault="00C64EA6" w:rsidP="002E6D3F">
      <w:pPr>
        <w:pStyle w:val="ListParagraph"/>
        <w:spacing w:before="240" w:after="200" w:line="360" w:lineRule="auto"/>
        <w:ind w:left="0"/>
        <w:jc w:val="center"/>
        <w:rPr>
          <w:rFonts w:ascii="Times New Roman" w:hAnsi="Times New Roman" w:cs="Times New Roman"/>
          <w:b/>
          <w:bCs/>
          <w:color w:val="00000A"/>
          <w:sz w:val="26"/>
          <w:szCs w:val="26"/>
        </w:rPr>
      </w:pPr>
    </w:p>
    <w:p w:rsidR="003955A2" w:rsidRPr="00693BBD" w:rsidRDefault="003955A2" w:rsidP="002E6D3F">
      <w:pPr>
        <w:pStyle w:val="ListParagraph"/>
        <w:numPr>
          <w:ilvl w:val="2"/>
          <w:numId w:val="4"/>
        </w:numPr>
        <w:spacing w:before="240" w:after="200" w:line="360" w:lineRule="auto"/>
        <w:ind w:left="0" w:firstLine="0"/>
        <w:rPr>
          <w:rFonts w:ascii="Times New Roman" w:hAnsi="Times New Roman" w:cs="Times New Roman"/>
          <w:b/>
          <w:bCs/>
          <w:color w:val="00000A"/>
          <w:sz w:val="26"/>
          <w:szCs w:val="26"/>
          <w:highlight w:val="yellow"/>
        </w:rPr>
      </w:pPr>
      <w:r w:rsidRPr="00693BBD">
        <w:rPr>
          <w:rFonts w:ascii="Times New Roman" w:hAnsi="Times New Roman" w:cs="Times New Roman"/>
          <w:b/>
          <w:bCs/>
          <w:color w:val="00000A"/>
          <w:sz w:val="26"/>
          <w:szCs w:val="26"/>
          <w:highlight w:val="yellow"/>
        </w:rPr>
        <w:lastRenderedPageBreak/>
        <w:t>RS485 MODBUS COMMUNICATION SYSTEM</w:t>
      </w:r>
    </w:p>
    <w:p w:rsidR="002E6D3F" w:rsidRDefault="002E6D3F" w:rsidP="002E6D3F">
      <w:pPr>
        <w:pStyle w:val="ListParagraph"/>
        <w:spacing w:before="240" w:after="200" w:line="360" w:lineRule="auto"/>
        <w:ind w:left="0"/>
        <w:rPr>
          <w:rFonts w:ascii="Times New Roman" w:hAnsi="Times New Roman" w:cs="Times New Roman"/>
          <w:b/>
          <w:bCs/>
          <w:color w:val="00000A"/>
          <w:sz w:val="26"/>
          <w:szCs w:val="26"/>
        </w:rPr>
      </w:pPr>
      <w:r>
        <w:rPr>
          <w:rFonts w:ascii="Times New Roman" w:hAnsi="Times New Roman" w:cs="Times New Roman"/>
          <w:b/>
          <w:bCs/>
          <w:noProof/>
          <w:color w:val="00000A"/>
          <w:sz w:val="26"/>
          <w:szCs w:val="26"/>
        </w:rPr>
        <w:drawing>
          <wp:inline distT="0" distB="0" distL="0" distR="0">
            <wp:extent cx="5783015" cy="4121150"/>
            <wp:effectExtent l="0" t="0" r="0" b="0"/>
            <wp:docPr id="3552076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9473" cy="4125752"/>
                    </a:xfrm>
                    <a:prstGeom prst="rect">
                      <a:avLst/>
                    </a:prstGeom>
                    <a:noFill/>
                    <a:ln>
                      <a:noFill/>
                    </a:ln>
                  </pic:spPr>
                </pic:pic>
              </a:graphicData>
            </a:graphic>
          </wp:inline>
        </w:drawing>
      </w: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2E6D3F">
      <w:pPr>
        <w:pStyle w:val="ListParagraph"/>
        <w:spacing w:before="240" w:after="200" w:line="360" w:lineRule="auto"/>
        <w:ind w:left="0"/>
        <w:rPr>
          <w:rFonts w:ascii="Times New Roman" w:hAnsi="Times New Roman" w:cs="Times New Roman"/>
          <w:b/>
          <w:bCs/>
          <w:color w:val="00000A"/>
          <w:sz w:val="26"/>
          <w:szCs w:val="26"/>
        </w:rPr>
      </w:pPr>
    </w:p>
    <w:p w:rsidR="003955A2" w:rsidRDefault="003955A2" w:rsidP="002E6D3F">
      <w:pPr>
        <w:pStyle w:val="ListParagraph"/>
        <w:numPr>
          <w:ilvl w:val="2"/>
          <w:numId w:val="4"/>
        </w:numPr>
        <w:spacing w:before="240" w:after="200" w:line="360" w:lineRule="auto"/>
        <w:ind w:left="0" w:firstLine="0"/>
        <w:rPr>
          <w:rFonts w:ascii="Times New Roman" w:hAnsi="Times New Roman" w:cs="Times New Roman"/>
          <w:b/>
          <w:bCs/>
          <w:color w:val="00000A"/>
          <w:sz w:val="26"/>
          <w:szCs w:val="26"/>
        </w:rPr>
      </w:pPr>
      <w:r>
        <w:rPr>
          <w:rFonts w:ascii="Times New Roman" w:hAnsi="Times New Roman" w:cs="Times New Roman"/>
          <w:b/>
          <w:bCs/>
          <w:color w:val="00000A"/>
          <w:sz w:val="26"/>
          <w:szCs w:val="26"/>
        </w:rPr>
        <w:lastRenderedPageBreak/>
        <w:t xml:space="preserve"> FLASH MEMORY FOR LOCAL SYORAGE</w:t>
      </w: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r>
        <w:rPr>
          <w:rFonts w:ascii="Times New Roman" w:hAnsi="Times New Roman" w:cs="Times New Roman"/>
          <w:b/>
          <w:bCs/>
          <w:noProof/>
          <w:color w:val="00000A"/>
          <w:sz w:val="26"/>
          <w:szCs w:val="26"/>
        </w:rPr>
        <w:drawing>
          <wp:inline distT="0" distB="0" distL="0" distR="0" wp14:anchorId="163AD3E4" wp14:editId="69DF7FD5">
            <wp:extent cx="5783580" cy="3806190"/>
            <wp:effectExtent l="0" t="0" r="0" b="0"/>
            <wp:docPr id="12806664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3580" cy="3806190"/>
                    </a:xfrm>
                    <a:prstGeom prst="rect">
                      <a:avLst/>
                    </a:prstGeom>
                    <a:noFill/>
                    <a:ln>
                      <a:noFill/>
                    </a:ln>
                  </pic:spPr>
                </pic:pic>
              </a:graphicData>
            </a:graphic>
          </wp:inline>
        </w:drawing>
      </w: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E64143" w:rsidRDefault="00E64143" w:rsidP="00E64143">
      <w:pPr>
        <w:pStyle w:val="ListParagraph"/>
        <w:spacing w:before="240" w:after="200" w:line="360" w:lineRule="auto"/>
        <w:ind w:left="0"/>
        <w:rPr>
          <w:rFonts w:ascii="Times New Roman" w:hAnsi="Times New Roman" w:cs="Times New Roman"/>
          <w:b/>
          <w:bCs/>
          <w:color w:val="00000A"/>
          <w:sz w:val="26"/>
          <w:szCs w:val="26"/>
        </w:rPr>
      </w:pPr>
    </w:p>
    <w:p w:rsidR="002E6D3F" w:rsidRPr="002E6D3F" w:rsidRDefault="002E6D3F" w:rsidP="002E6D3F">
      <w:pPr>
        <w:pStyle w:val="ListParagraph"/>
        <w:rPr>
          <w:rFonts w:ascii="Times New Roman" w:hAnsi="Times New Roman" w:cs="Times New Roman"/>
          <w:b/>
          <w:bCs/>
          <w:color w:val="00000A"/>
          <w:sz w:val="26"/>
          <w:szCs w:val="26"/>
        </w:rPr>
      </w:pPr>
    </w:p>
    <w:p w:rsidR="002E6D3F" w:rsidRDefault="002E6D3F" w:rsidP="002E6D3F">
      <w:pPr>
        <w:pStyle w:val="ListParagraph"/>
        <w:numPr>
          <w:ilvl w:val="2"/>
          <w:numId w:val="4"/>
        </w:numPr>
        <w:spacing w:before="240" w:after="200" w:line="360" w:lineRule="auto"/>
        <w:ind w:left="0" w:firstLine="0"/>
        <w:rPr>
          <w:rFonts w:ascii="Times New Roman" w:hAnsi="Times New Roman" w:cs="Times New Roman"/>
          <w:b/>
          <w:bCs/>
          <w:color w:val="00000A"/>
          <w:sz w:val="26"/>
          <w:szCs w:val="26"/>
        </w:rPr>
      </w:pPr>
      <w:r>
        <w:rPr>
          <w:rFonts w:ascii="Times New Roman" w:hAnsi="Times New Roman" w:cs="Times New Roman"/>
          <w:b/>
          <w:bCs/>
          <w:color w:val="00000A"/>
          <w:sz w:val="26"/>
          <w:szCs w:val="26"/>
        </w:rPr>
        <w:lastRenderedPageBreak/>
        <w:t xml:space="preserve">WATCHDOG </w:t>
      </w:r>
    </w:p>
    <w:p w:rsidR="002E6D3F" w:rsidRDefault="002E6D3F" w:rsidP="002E6D3F">
      <w:pPr>
        <w:pStyle w:val="ListParagraph"/>
        <w:spacing w:before="240" w:after="200" w:line="360" w:lineRule="auto"/>
        <w:ind w:left="0"/>
        <w:jc w:val="center"/>
        <w:rPr>
          <w:rFonts w:ascii="Times New Roman" w:hAnsi="Times New Roman" w:cs="Times New Roman"/>
          <w:b/>
          <w:bCs/>
          <w:color w:val="00000A"/>
          <w:sz w:val="26"/>
          <w:szCs w:val="26"/>
        </w:rPr>
      </w:pPr>
      <w:r>
        <w:rPr>
          <w:rFonts w:ascii="Times New Roman" w:hAnsi="Times New Roman" w:cs="Times New Roman"/>
          <w:b/>
          <w:bCs/>
          <w:noProof/>
          <w:color w:val="00000A"/>
          <w:sz w:val="26"/>
          <w:szCs w:val="26"/>
        </w:rPr>
        <w:drawing>
          <wp:inline distT="0" distB="0" distL="0" distR="0">
            <wp:extent cx="5790497" cy="3983604"/>
            <wp:effectExtent l="0" t="0" r="0" b="0"/>
            <wp:docPr id="144165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7728" cy="3988578"/>
                    </a:xfrm>
                    <a:prstGeom prst="rect">
                      <a:avLst/>
                    </a:prstGeom>
                    <a:noFill/>
                    <a:ln>
                      <a:noFill/>
                    </a:ln>
                  </pic:spPr>
                </pic:pic>
              </a:graphicData>
            </a:graphic>
          </wp:inline>
        </w:drawing>
      </w: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DA594B" w:rsidRDefault="00DA594B" w:rsidP="002E6D3F">
      <w:pPr>
        <w:pStyle w:val="ListParagraph"/>
        <w:spacing w:before="240" w:after="200" w:line="360" w:lineRule="auto"/>
        <w:ind w:left="0"/>
        <w:jc w:val="center"/>
        <w:rPr>
          <w:rFonts w:ascii="Times New Roman" w:hAnsi="Times New Roman" w:cs="Times New Roman"/>
          <w:b/>
          <w:bCs/>
          <w:color w:val="00000A"/>
          <w:sz w:val="26"/>
          <w:szCs w:val="26"/>
        </w:rPr>
      </w:pPr>
    </w:p>
    <w:p w:rsidR="003955A2" w:rsidRPr="00040920" w:rsidRDefault="00604262" w:rsidP="002E6D3F">
      <w:pPr>
        <w:pStyle w:val="ListParagraph"/>
        <w:numPr>
          <w:ilvl w:val="2"/>
          <w:numId w:val="4"/>
        </w:numPr>
        <w:spacing w:before="240" w:after="200" w:line="360" w:lineRule="auto"/>
        <w:ind w:left="0" w:firstLine="0"/>
        <w:rPr>
          <w:rFonts w:ascii="Times New Roman" w:hAnsi="Times New Roman" w:cs="Times New Roman"/>
          <w:b/>
          <w:bCs/>
          <w:color w:val="00000A"/>
          <w:sz w:val="28"/>
          <w:szCs w:val="28"/>
        </w:rPr>
      </w:pPr>
      <w:r w:rsidRPr="00040920">
        <w:rPr>
          <w:rFonts w:ascii="Times New Roman" w:hAnsi="Times New Roman" w:cs="Times New Roman"/>
          <w:b/>
          <w:bCs/>
          <w:color w:val="00000A"/>
          <w:sz w:val="28"/>
          <w:szCs w:val="28"/>
        </w:rPr>
        <w:lastRenderedPageBreak/>
        <w:t>Wi-Fi</w:t>
      </w:r>
      <w:r w:rsidR="003955A2" w:rsidRPr="00040920">
        <w:rPr>
          <w:rFonts w:ascii="Times New Roman" w:hAnsi="Times New Roman" w:cs="Times New Roman"/>
          <w:b/>
          <w:bCs/>
          <w:color w:val="00000A"/>
          <w:sz w:val="28"/>
          <w:szCs w:val="28"/>
        </w:rPr>
        <w:t xml:space="preserve"> COMMUNICATION MODULE</w:t>
      </w:r>
      <w:r w:rsidR="00BE7029" w:rsidRPr="00040920">
        <w:rPr>
          <w:rFonts w:ascii="Times New Roman" w:hAnsi="Times New Roman" w:cs="Times New Roman"/>
          <w:b/>
          <w:bCs/>
          <w:color w:val="00000A"/>
          <w:sz w:val="28"/>
          <w:szCs w:val="28"/>
        </w:rPr>
        <w:t xml:space="preserve"> </w:t>
      </w:r>
    </w:p>
    <w:p w:rsidR="00BE7029" w:rsidRDefault="00BE7029" w:rsidP="00BE7029">
      <w:pPr>
        <w:pStyle w:val="ListParagraph"/>
        <w:spacing w:before="240" w:after="200" w:line="360" w:lineRule="auto"/>
        <w:ind w:left="1224"/>
        <w:rPr>
          <w:rFonts w:ascii="Times New Roman" w:hAnsi="Times New Roman" w:cs="Times New Roman"/>
          <w:b/>
          <w:bCs/>
          <w:color w:val="00000A"/>
          <w:sz w:val="26"/>
          <w:szCs w:val="26"/>
        </w:rPr>
      </w:pPr>
    </w:p>
    <w:p w:rsidR="003955A2" w:rsidRDefault="0040219A" w:rsidP="0040219A">
      <w:pPr>
        <w:pStyle w:val="ListParagraph"/>
        <w:spacing w:after="200" w:line="360" w:lineRule="auto"/>
        <w:ind w:left="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5780332" cy="2727297"/>
            <wp:effectExtent l="0" t="0" r="0" b="0"/>
            <wp:docPr id="639284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3836" cy="2733668"/>
                    </a:xfrm>
                    <a:prstGeom prst="rect">
                      <a:avLst/>
                    </a:prstGeom>
                    <a:noFill/>
                    <a:ln>
                      <a:noFill/>
                    </a:ln>
                  </pic:spPr>
                </pic:pic>
              </a:graphicData>
            </a:graphic>
          </wp:inline>
        </w:drawing>
      </w:r>
    </w:p>
    <w:p w:rsidR="003955A2" w:rsidRDefault="003955A2"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Default="00DA594B" w:rsidP="0097583B">
      <w:pPr>
        <w:spacing w:line="360" w:lineRule="auto"/>
        <w:jc w:val="both"/>
        <w:rPr>
          <w:rFonts w:ascii="Times New Roman" w:hAnsi="Times New Roman" w:cs="Times New Roman"/>
          <w:bCs/>
          <w:iCs/>
          <w:sz w:val="26"/>
          <w:szCs w:val="26"/>
        </w:rPr>
      </w:pPr>
    </w:p>
    <w:p w:rsidR="00DA594B" w:rsidRPr="0097583B" w:rsidRDefault="00DA594B" w:rsidP="0097583B">
      <w:pPr>
        <w:spacing w:line="360" w:lineRule="auto"/>
        <w:jc w:val="both"/>
        <w:rPr>
          <w:rFonts w:ascii="Times New Roman" w:hAnsi="Times New Roman" w:cs="Times New Roman"/>
          <w:bCs/>
          <w:iCs/>
          <w:sz w:val="26"/>
          <w:szCs w:val="26"/>
        </w:rPr>
      </w:pPr>
    </w:p>
    <w:p w:rsidR="00F45B5B" w:rsidRDefault="00022A2C" w:rsidP="00D6526C">
      <w:pPr>
        <w:pStyle w:val="ListParagraph"/>
        <w:numPr>
          <w:ilvl w:val="2"/>
          <w:numId w:val="4"/>
        </w:numPr>
        <w:spacing w:after="200" w:line="360" w:lineRule="auto"/>
        <w:ind w:left="0" w:firstLine="0"/>
        <w:rPr>
          <w:rFonts w:ascii="Times New Roman" w:hAnsi="Times New Roman" w:cs="Times New Roman"/>
          <w:b/>
          <w:bCs/>
          <w:sz w:val="26"/>
          <w:szCs w:val="26"/>
        </w:rPr>
      </w:pPr>
      <w:r>
        <w:rPr>
          <w:rFonts w:ascii="Times New Roman" w:hAnsi="Times New Roman" w:cs="Times New Roman"/>
          <w:b/>
          <w:bCs/>
          <w:sz w:val="26"/>
          <w:szCs w:val="26"/>
        </w:rPr>
        <w:lastRenderedPageBreak/>
        <w:t>USER DISPLAY AND KEYPAD</w:t>
      </w:r>
    </w:p>
    <w:p w:rsidR="00022A2C" w:rsidRDefault="00022A2C" w:rsidP="00022A2C">
      <w:pPr>
        <w:pStyle w:val="ListParagraph"/>
        <w:spacing w:after="200" w:line="360" w:lineRule="auto"/>
        <w:ind w:left="0"/>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4864735" cy="3793067"/>
            <wp:effectExtent l="0" t="0" r="0" b="0"/>
            <wp:docPr id="18537393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6590" cy="3794513"/>
                    </a:xfrm>
                    <a:prstGeom prst="rect">
                      <a:avLst/>
                    </a:prstGeom>
                    <a:noFill/>
                    <a:ln>
                      <a:noFill/>
                    </a:ln>
                  </pic:spPr>
                </pic:pic>
              </a:graphicData>
            </a:graphic>
          </wp:inline>
        </w:drawing>
      </w:r>
    </w:p>
    <w:p w:rsidR="003971B1" w:rsidRDefault="003971B1" w:rsidP="00022A2C">
      <w:pPr>
        <w:pStyle w:val="ListParagraph"/>
        <w:spacing w:after="200" w:line="360" w:lineRule="auto"/>
        <w:ind w:left="0"/>
        <w:rPr>
          <w:rFonts w:ascii="Times New Roman" w:hAnsi="Times New Roman" w:cs="Times New Roman"/>
          <w:b/>
          <w:bCs/>
          <w:sz w:val="26"/>
          <w:szCs w:val="26"/>
        </w:rPr>
      </w:pPr>
    </w:p>
    <w:p w:rsidR="003971B1" w:rsidRDefault="003971B1" w:rsidP="003971B1">
      <w:pPr>
        <w:pStyle w:val="ListParagraph"/>
        <w:spacing w:after="200" w:line="360" w:lineRule="auto"/>
        <w:ind w:left="0"/>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1517650" cy="1333500"/>
            <wp:effectExtent l="0" t="0" r="0" b="0"/>
            <wp:docPr id="18621294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3892" cy="1338985"/>
                    </a:xfrm>
                    <a:prstGeom prst="rect">
                      <a:avLst/>
                    </a:prstGeom>
                    <a:noFill/>
                    <a:ln>
                      <a:noFill/>
                    </a:ln>
                  </pic:spPr>
                </pic:pic>
              </a:graphicData>
            </a:graphic>
          </wp:inline>
        </w:drawing>
      </w:r>
    </w:p>
    <w:p w:rsidR="00022A2C" w:rsidRDefault="00022A2C" w:rsidP="00022A2C">
      <w:pPr>
        <w:pStyle w:val="ListParagraph"/>
        <w:spacing w:after="200" w:line="360" w:lineRule="auto"/>
        <w:ind w:left="0"/>
        <w:rPr>
          <w:rFonts w:ascii="Times New Roman" w:hAnsi="Times New Roman" w:cs="Times New Roman"/>
          <w:b/>
          <w:bCs/>
          <w:sz w:val="26"/>
          <w:szCs w:val="26"/>
        </w:rPr>
      </w:pPr>
    </w:p>
    <w:p w:rsidR="00DA594B" w:rsidRDefault="00DA594B" w:rsidP="00022A2C">
      <w:pPr>
        <w:pStyle w:val="ListParagraph"/>
        <w:spacing w:after="200" w:line="360" w:lineRule="auto"/>
        <w:ind w:left="0"/>
        <w:rPr>
          <w:rFonts w:ascii="Times New Roman" w:hAnsi="Times New Roman" w:cs="Times New Roman"/>
          <w:b/>
          <w:bCs/>
          <w:sz w:val="26"/>
          <w:szCs w:val="26"/>
        </w:rPr>
      </w:pPr>
    </w:p>
    <w:p w:rsidR="00563504" w:rsidRDefault="00563504" w:rsidP="00022A2C">
      <w:pPr>
        <w:pStyle w:val="ListParagraph"/>
        <w:spacing w:after="200" w:line="360" w:lineRule="auto"/>
        <w:ind w:left="0"/>
        <w:rPr>
          <w:rFonts w:ascii="Times New Roman" w:hAnsi="Times New Roman" w:cs="Times New Roman"/>
          <w:b/>
          <w:bCs/>
          <w:sz w:val="26"/>
          <w:szCs w:val="26"/>
        </w:rPr>
      </w:pPr>
    </w:p>
    <w:p w:rsidR="00C64EA6" w:rsidRDefault="00C64EA6" w:rsidP="00022A2C">
      <w:pPr>
        <w:pStyle w:val="ListParagraph"/>
        <w:spacing w:after="200" w:line="360" w:lineRule="auto"/>
        <w:ind w:left="0"/>
        <w:rPr>
          <w:rFonts w:ascii="Times New Roman" w:hAnsi="Times New Roman" w:cs="Times New Roman"/>
          <w:b/>
          <w:bCs/>
          <w:sz w:val="26"/>
          <w:szCs w:val="26"/>
        </w:rPr>
      </w:pPr>
    </w:p>
    <w:p w:rsidR="00C64EA6" w:rsidRDefault="00C64EA6" w:rsidP="00022A2C">
      <w:pPr>
        <w:pStyle w:val="ListParagraph"/>
        <w:spacing w:after="200" w:line="360" w:lineRule="auto"/>
        <w:ind w:left="0"/>
        <w:rPr>
          <w:rFonts w:ascii="Times New Roman" w:hAnsi="Times New Roman" w:cs="Times New Roman"/>
          <w:b/>
          <w:bCs/>
          <w:sz w:val="26"/>
          <w:szCs w:val="26"/>
        </w:rPr>
      </w:pPr>
    </w:p>
    <w:p w:rsidR="00C64EA6" w:rsidRDefault="00C64EA6" w:rsidP="00022A2C">
      <w:pPr>
        <w:pStyle w:val="ListParagraph"/>
        <w:spacing w:after="200" w:line="360" w:lineRule="auto"/>
        <w:ind w:left="0"/>
        <w:rPr>
          <w:rFonts w:ascii="Times New Roman" w:hAnsi="Times New Roman" w:cs="Times New Roman"/>
          <w:b/>
          <w:bCs/>
          <w:sz w:val="26"/>
          <w:szCs w:val="26"/>
        </w:rPr>
      </w:pPr>
    </w:p>
    <w:p w:rsidR="00563504" w:rsidRDefault="00563504" w:rsidP="00022A2C">
      <w:pPr>
        <w:pStyle w:val="ListParagraph"/>
        <w:spacing w:after="200" w:line="360" w:lineRule="auto"/>
        <w:ind w:left="0"/>
        <w:rPr>
          <w:rFonts w:ascii="Times New Roman" w:hAnsi="Times New Roman" w:cs="Times New Roman"/>
          <w:b/>
          <w:bCs/>
          <w:sz w:val="26"/>
          <w:szCs w:val="26"/>
        </w:rPr>
      </w:pPr>
    </w:p>
    <w:p w:rsidR="00563504" w:rsidRDefault="00563504" w:rsidP="00022A2C">
      <w:pPr>
        <w:pStyle w:val="ListParagraph"/>
        <w:spacing w:after="200" w:line="360" w:lineRule="auto"/>
        <w:ind w:left="0"/>
        <w:rPr>
          <w:rFonts w:ascii="Times New Roman" w:hAnsi="Times New Roman" w:cs="Times New Roman"/>
          <w:b/>
          <w:bCs/>
          <w:sz w:val="26"/>
          <w:szCs w:val="26"/>
        </w:rPr>
      </w:pPr>
    </w:p>
    <w:p w:rsidR="00022A2C" w:rsidRDefault="00022A2C" w:rsidP="00D6526C">
      <w:pPr>
        <w:pStyle w:val="ListParagraph"/>
        <w:numPr>
          <w:ilvl w:val="2"/>
          <w:numId w:val="4"/>
        </w:numPr>
        <w:spacing w:after="200" w:line="360" w:lineRule="auto"/>
        <w:ind w:left="0" w:firstLine="0"/>
        <w:rPr>
          <w:rFonts w:ascii="Times New Roman" w:hAnsi="Times New Roman" w:cs="Times New Roman"/>
          <w:b/>
          <w:bCs/>
          <w:sz w:val="26"/>
          <w:szCs w:val="26"/>
        </w:rPr>
      </w:pPr>
      <w:r>
        <w:rPr>
          <w:rFonts w:ascii="Times New Roman" w:hAnsi="Times New Roman" w:cs="Times New Roman"/>
          <w:b/>
          <w:bCs/>
          <w:sz w:val="26"/>
          <w:szCs w:val="26"/>
        </w:rPr>
        <w:lastRenderedPageBreak/>
        <w:t xml:space="preserve">Data sync from Temperature controller to </w:t>
      </w:r>
      <w:r w:rsidRPr="0097583B">
        <w:rPr>
          <w:rFonts w:ascii="Times New Roman" w:hAnsi="Times New Roman" w:cs="Times New Roman"/>
          <w:b/>
          <w:bCs/>
          <w:sz w:val="26"/>
          <w:szCs w:val="26"/>
        </w:rPr>
        <w:t>OHMCS</w:t>
      </w:r>
    </w:p>
    <w:p w:rsidR="00427193" w:rsidRDefault="00427193" w:rsidP="00427193">
      <w:pPr>
        <w:pStyle w:val="ListParagraph"/>
        <w:spacing w:after="200" w:line="360" w:lineRule="auto"/>
        <w:ind w:left="792"/>
        <w:rPr>
          <w:rFonts w:ascii="Times New Roman" w:hAnsi="Times New Roman" w:cs="Times New Roman"/>
          <w:b/>
          <w:bCs/>
          <w:sz w:val="26"/>
          <w:szCs w:val="26"/>
        </w:rPr>
      </w:pPr>
    </w:p>
    <w:p w:rsidR="00427193" w:rsidRDefault="00427193" w:rsidP="00427193">
      <w:pPr>
        <w:pStyle w:val="ListParagraph"/>
        <w:spacing w:after="200" w:line="360" w:lineRule="auto"/>
        <w:ind w:left="792"/>
        <w:rPr>
          <w:rFonts w:ascii="Times New Roman" w:hAnsi="Times New Roman" w:cs="Times New Roman"/>
          <w:b/>
          <w:bCs/>
          <w:sz w:val="26"/>
          <w:szCs w:val="26"/>
        </w:rPr>
      </w:pPr>
    </w:p>
    <w:p w:rsidR="00427193" w:rsidRDefault="00427193" w:rsidP="00427193">
      <w:pPr>
        <w:pStyle w:val="ListParagraph"/>
        <w:spacing w:after="200" w:line="360" w:lineRule="auto"/>
        <w:ind w:left="792"/>
        <w:rPr>
          <w:rFonts w:ascii="Times New Roman" w:hAnsi="Times New Roman" w:cs="Times New Roman"/>
          <w:b/>
          <w:bCs/>
          <w:sz w:val="26"/>
          <w:szCs w:val="26"/>
        </w:rPr>
      </w:pPr>
    </w:p>
    <w:p w:rsidR="00427193" w:rsidRDefault="00427193" w:rsidP="00427193">
      <w:pPr>
        <w:pStyle w:val="ListParagraph"/>
        <w:spacing w:after="200" w:line="360" w:lineRule="auto"/>
        <w:ind w:left="792"/>
        <w:rPr>
          <w:rFonts w:ascii="Times New Roman" w:hAnsi="Times New Roman" w:cs="Times New Roman"/>
          <w:b/>
          <w:bCs/>
          <w:sz w:val="26"/>
          <w:szCs w:val="26"/>
        </w:rPr>
      </w:pPr>
    </w:p>
    <w:p w:rsidR="00427193" w:rsidRDefault="00427193" w:rsidP="00427193">
      <w:pPr>
        <w:pStyle w:val="ListParagraph"/>
        <w:spacing w:after="200" w:line="360" w:lineRule="auto"/>
        <w:ind w:left="792"/>
        <w:rPr>
          <w:rFonts w:ascii="Times New Roman" w:hAnsi="Times New Roman" w:cs="Times New Roman"/>
          <w:b/>
          <w:bCs/>
          <w:sz w:val="26"/>
          <w:szCs w:val="26"/>
        </w:rPr>
      </w:pPr>
    </w:p>
    <w:p w:rsidR="00427193" w:rsidRPr="00344CFB" w:rsidRDefault="00427193" w:rsidP="00427193">
      <w:pPr>
        <w:pStyle w:val="ListParagraph"/>
        <w:numPr>
          <w:ilvl w:val="2"/>
          <w:numId w:val="4"/>
        </w:numPr>
        <w:spacing w:after="200" w:line="360" w:lineRule="auto"/>
        <w:ind w:left="0" w:firstLine="0"/>
        <w:rPr>
          <w:rFonts w:ascii="Times New Roman" w:hAnsi="Times New Roman" w:cs="Times New Roman"/>
          <w:b/>
          <w:bCs/>
          <w:sz w:val="26"/>
          <w:szCs w:val="26"/>
        </w:rPr>
      </w:pPr>
      <w:r w:rsidRPr="00344CFB">
        <w:rPr>
          <w:rFonts w:ascii="Times New Roman" w:hAnsi="Times New Roman" w:cs="Times New Roman"/>
          <w:b/>
          <w:bCs/>
          <w:sz w:val="26"/>
          <w:szCs w:val="26"/>
        </w:rPr>
        <w:t xml:space="preserve">Data collecting between device and furnace. </w:t>
      </w:r>
    </w:p>
    <w:p w:rsidR="00427193" w:rsidRPr="00427193" w:rsidRDefault="00427193" w:rsidP="00427193">
      <w:pPr>
        <w:spacing w:line="360" w:lineRule="auto"/>
        <w:rPr>
          <w:rFonts w:ascii="Times New Roman" w:hAnsi="Times New Roman" w:cs="Times New Roman"/>
          <w:b/>
          <w:bCs/>
          <w:sz w:val="26"/>
          <w:szCs w:val="26"/>
        </w:rPr>
      </w:pPr>
    </w:p>
    <w:p w:rsidR="00F45B5B" w:rsidRPr="0097583B" w:rsidRDefault="00647CCD" w:rsidP="00956872">
      <w:pPr>
        <w:spacing w:line="360" w:lineRule="auto"/>
        <w:jc w:val="both"/>
        <w:rPr>
          <w:rFonts w:ascii="Times New Roman" w:hAnsi="Times New Roman" w:cs="Times New Roman"/>
          <w:bCs/>
          <w:iCs/>
          <w:sz w:val="26"/>
          <w:szCs w:val="26"/>
        </w:rPr>
      </w:pPr>
      <w:r w:rsidRPr="0097583B">
        <w:rPr>
          <w:rFonts w:ascii="Times New Roman" w:hAnsi="Times New Roman" w:cs="Times New Roman"/>
          <w:sz w:val="26"/>
          <w:szCs w:val="26"/>
        </w:rPr>
        <w:t>Top, bottom, left, and right of the furnace Four sides of the temperature are measured by four independent temperature controllers, and RS485 is used to collect the data from the temperature controllers</w:t>
      </w:r>
      <w:r w:rsidR="00103D2B" w:rsidRPr="0097583B">
        <w:rPr>
          <w:rFonts w:ascii="Times New Roman" w:hAnsi="Times New Roman" w:cs="Times New Roman"/>
          <w:sz w:val="26"/>
          <w:szCs w:val="26"/>
        </w:rPr>
        <w:t xml:space="preserve"> Modbus communication is used throughout operation, and the XMC4700 microcontroller controls and maintains the temperature set points and holding times.</w:t>
      </w:r>
    </w:p>
    <w:p w:rsidR="004645AD" w:rsidRDefault="0001106C" w:rsidP="00956872">
      <w:pPr>
        <w:autoSpaceDE w:val="0"/>
        <w:autoSpaceDN w:val="0"/>
        <w:adjustRightInd w:val="0"/>
        <w:spacing w:after="0" w:line="360" w:lineRule="auto"/>
        <w:jc w:val="both"/>
        <w:rPr>
          <w:rFonts w:ascii="Times New Roman" w:hAnsi="Times New Roman" w:cs="Times New Roman"/>
          <w:sz w:val="26"/>
          <w:szCs w:val="26"/>
        </w:rPr>
      </w:pPr>
      <w:r w:rsidRPr="0097583B">
        <w:rPr>
          <w:rFonts w:ascii="Times New Roman" w:hAnsi="Times New Roman" w:cs="Times New Roman"/>
          <w:sz w:val="26"/>
          <w:szCs w:val="26"/>
        </w:rPr>
        <w:t>Via RS485 to connect with the temperature controller using the Modbus protocol at a 9600 baud rate, the XMC4700 carries four temperatures from the temperature controller and reads their values in less than 200 microseconds Four temperature controllers can communicate within 800 milliseconds as a result. This RS485 circuit uses a TVS diode, an ADUM1201 insulator, a DC-to-DC converter, and a power source to shield the finished product from industrial noise</w:t>
      </w:r>
      <w:r w:rsidR="00F45B5B" w:rsidRPr="0097583B">
        <w:rPr>
          <w:rFonts w:ascii="Times New Roman" w:hAnsi="Times New Roman" w:cs="Times New Roman"/>
          <w:bCs/>
          <w:iCs/>
          <w:sz w:val="26"/>
          <w:szCs w:val="26"/>
        </w:rPr>
        <w:t>.</w:t>
      </w:r>
      <w:r w:rsidR="0013746A" w:rsidRPr="0097583B">
        <w:rPr>
          <w:rFonts w:ascii="Times New Roman" w:hAnsi="Times New Roman" w:cs="Times New Roman"/>
          <w:sz w:val="26"/>
          <w:szCs w:val="26"/>
        </w:rPr>
        <w:t xml:space="preserve"> The use of the RS485 serial communications standard was made possible by the balanced data transmission method, which provides strong noise rejection and can </w:t>
      </w:r>
      <w:r w:rsidR="00D81B60" w:rsidRPr="0097583B">
        <w:rPr>
          <w:rFonts w:ascii="Times New Roman" w:hAnsi="Times New Roman" w:cs="Times New Roman"/>
          <w:sz w:val="26"/>
          <w:szCs w:val="26"/>
        </w:rPr>
        <w:t>drive reasonably</w:t>
      </w:r>
      <w:r w:rsidR="0013746A" w:rsidRPr="0097583B">
        <w:rPr>
          <w:rFonts w:ascii="Times New Roman" w:hAnsi="Times New Roman" w:cs="Times New Roman"/>
          <w:sz w:val="26"/>
          <w:szCs w:val="26"/>
        </w:rPr>
        <w:t xml:space="preserve"> long communications lines at relatively high data rates. The four temperature controllers' data are sent and received by the XMC7400 board's 485 communications in this prototype design in less than one second, as illustrated in the figure</w:t>
      </w:r>
      <w:r w:rsidR="004645AD">
        <w:rPr>
          <w:rFonts w:ascii="Times New Roman" w:hAnsi="Times New Roman" w:cs="Times New Roman"/>
          <w:sz w:val="26"/>
          <w:szCs w:val="26"/>
        </w:rPr>
        <w:t>.</w:t>
      </w:r>
    </w:p>
    <w:p w:rsidR="007F028E" w:rsidRDefault="007F028E" w:rsidP="00344210">
      <w:pPr>
        <w:autoSpaceDE w:val="0"/>
        <w:autoSpaceDN w:val="0"/>
        <w:adjustRightInd w:val="0"/>
        <w:spacing w:after="0" w:line="360" w:lineRule="auto"/>
        <w:jc w:val="center"/>
        <w:rPr>
          <w:rFonts w:ascii="Times New Roman" w:hAnsi="Times New Roman" w:cs="Times New Roman"/>
          <w:sz w:val="26"/>
          <w:szCs w:val="26"/>
        </w:rPr>
      </w:pPr>
      <w:r w:rsidRPr="0097583B">
        <w:rPr>
          <w:rFonts w:ascii="Times New Roman" w:hAnsi="Times New Roman" w:cs="Times New Roman"/>
          <w:bCs/>
          <w:iCs/>
          <w:noProof/>
          <w:sz w:val="26"/>
          <w:szCs w:val="26"/>
        </w:rPr>
        <w:lastRenderedPageBreak/>
        <w:drawing>
          <wp:inline distT="0" distB="0" distL="0" distR="0" wp14:anchorId="30DBDABF" wp14:editId="7D63AA06">
            <wp:extent cx="5843270" cy="7315200"/>
            <wp:effectExtent l="0" t="0" r="0" b="0"/>
            <wp:docPr id="1" name="Picture 1" descr="E:\PHD\2nd paper\Final Flow 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D\2nd paper\Final Flow hart.png"/>
                    <pic:cNvPicPr>
                      <a:picLocks noChangeAspect="1" noChangeArrowheads="1"/>
                    </pic:cNvPicPr>
                  </pic:nvPicPr>
                  <pic:blipFill>
                    <a:blip r:embed="rId25"/>
                    <a:srcRect/>
                    <a:stretch>
                      <a:fillRect/>
                    </a:stretch>
                  </pic:blipFill>
                  <pic:spPr bwMode="auto">
                    <a:xfrm>
                      <a:off x="0" y="0"/>
                      <a:ext cx="5867720" cy="7345809"/>
                    </a:xfrm>
                    <a:prstGeom prst="rect">
                      <a:avLst/>
                    </a:prstGeom>
                    <a:noFill/>
                    <a:ln w="9525">
                      <a:noFill/>
                      <a:miter lim="800000"/>
                      <a:headEnd/>
                      <a:tailEnd/>
                    </a:ln>
                  </pic:spPr>
                </pic:pic>
              </a:graphicData>
            </a:graphic>
          </wp:inline>
        </w:drawing>
      </w:r>
    </w:p>
    <w:p w:rsidR="00422047" w:rsidRDefault="00422047" w:rsidP="0097583B">
      <w:pPr>
        <w:autoSpaceDE w:val="0"/>
        <w:autoSpaceDN w:val="0"/>
        <w:adjustRightInd w:val="0"/>
        <w:spacing w:after="0" w:line="360" w:lineRule="auto"/>
        <w:jc w:val="both"/>
        <w:rPr>
          <w:rFonts w:ascii="Times New Roman" w:hAnsi="Times New Roman" w:cs="Times New Roman"/>
          <w:sz w:val="26"/>
          <w:szCs w:val="26"/>
        </w:rPr>
      </w:pPr>
    </w:p>
    <w:p w:rsidR="00422047" w:rsidRPr="0097583B" w:rsidRDefault="004645AD" w:rsidP="003A6E23">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 xml:space="preserve">Fig: </w:t>
      </w:r>
      <w:r>
        <w:rPr>
          <w:rFonts w:ascii="Times New Roman" w:hAnsi="Times New Roman" w:cs="Times New Roman"/>
          <w:bCs/>
          <w:iCs/>
          <w:sz w:val="26"/>
          <w:szCs w:val="26"/>
        </w:rPr>
        <w:t>Logic flow of OHMCS system</w:t>
      </w:r>
    </w:p>
    <w:p w:rsidR="00F45B5B" w:rsidRPr="0097583B" w:rsidRDefault="00F45B5B" w:rsidP="00344210">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175BED18" wp14:editId="3CA3693E">
            <wp:extent cx="5554980" cy="3809742"/>
            <wp:effectExtent l="0" t="0" r="0" b="0"/>
            <wp:docPr id="16" name="Picture 1" descr="E:\DINESH FOLDER\PHD file\timer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NESH FOLDER\PHD file\timer 1.00.PNG"/>
                    <pic:cNvPicPr>
                      <a:picLocks noChangeAspect="1" noChangeArrowheads="1"/>
                    </pic:cNvPicPr>
                  </pic:nvPicPr>
                  <pic:blipFill>
                    <a:blip r:embed="rId26"/>
                    <a:srcRect/>
                    <a:stretch>
                      <a:fillRect/>
                    </a:stretch>
                  </pic:blipFill>
                  <pic:spPr bwMode="auto">
                    <a:xfrm>
                      <a:off x="0" y="0"/>
                      <a:ext cx="5570733" cy="3820546"/>
                    </a:xfrm>
                    <a:prstGeom prst="rect">
                      <a:avLst/>
                    </a:prstGeom>
                    <a:noFill/>
                    <a:ln w="9525">
                      <a:noFill/>
                      <a:miter lim="800000"/>
                      <a:headEnd/>
                      <a:tailEnd/>
                    </a:ln>
                  </pic:spPr>
                </pic:pic>
              </a:graphicData>
            </a:graphic>
          </wp:inline>
        </w:drawing>
      </w:r>
    </w:p>
    <w:p w:rsidR="00F45B5B" w:rsidRDefault="00F45B5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bCs/>
          <w:iCs/>
          <w:sz w:val="26"/>
          <w:szCs w:val="26"/>
        </w:rPr>
        <w:t>Fig: data communication between XMC4700 board and temperature controller.</w:t>
      </w:r>
    </w:p>
    <w:p w:rsidR="00422047" w:rsidRDefault="003A6E23" w:rsidP="0097583B">
      <w:pPr>
        <w:spacing w:line="360" w:lineRule="auto"/>
        <w:jc w:val="both"/>
        <w:rPr>
          <w:rFonts w:ascii="Times New Roman" w:hAnsi="Times New Roman" w:cs="Times New Roman"/>
          <w:bCs/>
          <w:iCs/>
          <w:sz w:val="26"/>
          <w:szCs w:val="26"/>
        </w:rPr>
      </w:pPr>
      <w:r w:rsidRPr="003A6E23">
        <w:rPr>
          <w:rFonts w:ascii="Times New Roman" w:hAnsi="Times New Roman" w:cs="Times New Roman"/>
          <w:bCs/>
          <w:iCs/>
          <w:sz w:val="26"/>
          <w:szCs w:val="26"/>
        </w:rPr>
        <w:t>The rs485 communication between the four temperature controllers at the top, bottom, left, and right is completed in less than 400 milliseconds, as seen in the following graph. depicts the connection between a single temperature controller.</w:t>
      </w:r>
    </w:p>
    <w:p w:rsidR="00F45B5B" w:rsidRPr="0097583B" w:rsidRDefault="00F45B5B" w:rsidP="00344210">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noProof/>
          <w:sz w:val="26"/>
          <w:szCs w:val="26"/>
        </w:rPr>
        <w:drawing>
          <wp:inline distT="0" distB="0" distL="0" distR="0" wp14:anchorId="640939DA" wp14:editId="50FD413A">
            <wp:extent cx="4623766" cy="1933575"/>
            <wp:effectExtent l="0" t="0" r="0" b="0"/>
            <wp:docPr id="17" name="Picture 33" descr="F:\dinesh\PHD\new work\Heattreatment\IMG-20200624-WA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inesh\PHD\new work\Heattreatment\IMG-20200624-WA00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7130" cy="1964255"/>
                    </a:xfrm>
                    <a:prstGeom prst="rect">
                      <a:avLst/>
                    </a:prstGeom>
                    <a:noFill/>
                    <a:ln>
                      <a:noFill/>
                    </a:ln>
                  </pic:spPr>
                </pic:pic>
              </a:graphicData>
            </a:graphic>
          </wp:inline>
        </w:drawing>
      </w:r>
    </w:p>
    <w:p w:rsidR="00F45B5B" w:rsidRPr="00D42E00" w:rsidRDefault="00F45B5B" w:rsidP="00D42E00">
      <w:pPr>
        <w:spacing w:line="360" w:lineRule="auto"/>
        <w:jc w:val="center"/>
        <w:rPr>
          <w:rFonts w:ascii="Times New Roman" w:hAnsi="Times New Roman" w:cs="Times New Roman"/>
          <w:iCs/>
          <w:sz w:val="26"/>
          <w:szCs w:val="26"/>
        </w:rPr>
      </w:pPr>
      <w:r w:rsidRPr="0097583B">
        <w:rPr>
          <w:rFonts w:ascii="Times New Roman" w:hAnsi="Times New Roman" w:cs="Times New Roman"/>
          <w:bCs/>
          <w:iCs/>
          <w:sz w:val="26"/>
          <w:szCs w:val="26"/>
        </w:rPr>
        <w:t>Fig</w:t>
      </w:r>
      <w:r w:rsidR="00D42E00">
        <w:rPr>
          <w:rFonts w:ascii="Times New Roman" w:hAnsi="Times New Roman" w:cs="Times New Roman"/>
          <w:bCs/>
          <w:iCs/>
          <w:sz w:val="26"/>
          <w:szCs w:val="26"/>
        </w:rPr>
        <w:t xml:space="preserve">: </w:t>
      </w:r>
      <w:r w:rsidR="00D42E00" w:rsidRPr="00D42E00">
        <w:rPr>
          <w:rFonts w:ascii="Times New Roman" w:hAnsi="Times New Roman" w:cs="Times New Roman"/>
          <w:sz w:val="26"/>
          <w:szCs w:val="26"/>
        </w:rPr>
        <w:t>OHMCS connected with four temperature controllers</w:t>
      </w:r>
    </w:p>
    <w:tbl>
      <w:tblPr>
        <w:tblStyle w:val="TableGrid"/>
        <w:tblW w:w="0" w:type="auto"/>
        <w:tblInd w:w="108" w:type="dxa"/>
        <w:tblLook w:val="04A0" w:firstRow="1" w:lastRow="0" w:firstColumn="1" w:lastColumn="0" w:noHBand="0" w:noVBand="1"/>
      </w:tblPr>
      <w:tblGrid>
        <w:gridCol w:w="744"/>
        <w:gridCol w:w="2517"/>
        <w:gridCol w:w="2835"/>
        <w:gridCol w:w="3133"/>
      </w:tblGrid>
      <w:tr w:rsidR="00F45B5B" w:rsidRPr="0097583B" w:rsidTr="00422047">
        <w:tc>
          <w:tcPr>
            <w:tcW w:w="744" w:type="dxa"/>
          </w:tcPr>
          <w:p w:rsidR="00F45B5B" w:rsidRPr="0097583B" w:rsidRDefault="007124A8" w:rsidP="0075286F">
            <w:pPr>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lastRenderedPageBreak/>
              <w:t>S. No</w:t>
            </w:r>
          </w:p>
        </w:tc>
        <w:tc>
          <w:tcPr>
            <w:tcW w:w="2517" w:type="dxa"/>
          </w:tcPr>
          <w:p w:rsidR="00F45B5B" w:rsidRPr="0097583B" w:rsidRDefault="00F45B5B" w:rsidP="0075286F">
            <w:pPr>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Description</w:t>
            </w:r>
          </w:p>
        </w:tc>
        <w:tc>
          <w:tcPr>
            <w:tcW w:w="2835" w:type="dxa"/>
          </w:tcPr>
          <w:p w:rsidR="00F45B5B" w:rsidRPr="0097583B" w:rsidRDefault="00F45B5B" w:rsidP="0075286F">
            <w:pPr>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XMC Board (Request HEX)</w:t>
            </w:r>
          </w:p>
        </w:tc>
        <w:tc>
          <w:tcPr>
            <w:tcW w:w="3133" w:type="dxa"/>
          </w:tcPr>
          <w:p w:rsidR="00F45B5B" w:rsidRPr="0097583B" w:rsidRDefault="00F45B5B" w:rsidP="0075286F">
            <w:pPr>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Temperature controller Response (HEX)</w:t>
            </w:r>
          </w:p>
        </w:tc>
      </w:tr>
      <w:tr w:rsidR="00F45B5B" w:rsidRPr="0097583B" w:rsidTr="00422047">
        <w:tc>
          <w:tcPr>
            <w:tcW w:w="744" w:type="dxa"/>
          </w:tcPr>
          <w:p w:rsidR="00F45B5B" w:rsidRPr="0097583B" w:rsidRDefault="00F45B5B" w:rsidP="00422047">
            <w:pPr>
              <w:spacing w:line="360" w:lineRule="auto"/>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1</w:t>
            </w:r>
          </w:p>
        </w:tc>
        <w:tc>
          <w:tcPr>
            <w:tcW w:w="2517" w:type="dxa"/>
          </w:tcPr>
          <w:p w:rsidR="00F45B5B" w:rsidRPr="0097583B" w:rsidRDefault="00F45B5B" w:rsidP="00422047">
            <w:pPr>
              <w:spacing w:line="360" w:lineRule="auto"/>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To Read Temperature</w:t>
            </w:r>
          </w:p>
        </w:tc>
        <w:tc>
          <w:tcPr>
            <w:tcW w:w="2835" w:type="dxa"/>
          </w:tcPr>
          <w:p w:rsidR="00F45B5B" w:rsidRPr="0097583B" w:rsidRDefault="00F45B5B" w:rsidP="0097583B">
            <w:pPr>
              <w:spacing w:line="360" w:lineRule="auto"/>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01 03 01 00 00 01 85 F6</w:t>
            </w:r>
          </w:p>
        </w:tc>
        <w:tc>
          <w:tcPr>
            <w:tcW w:w="3133" w:type="dxa"/>
          </w:tcPr>
          <w:p w:rsidR="00F45B5B" w:rsidRPr="0097583B" w:rsidRDefault="00F45B5B" w:rsidP="0097583B">
            <w:pPr>
              <w:spacing w:line="360" w:lineRule="auto"/>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01 03 02 00 20 B9 9C</w:t>
            </w:r>
          </w:p>
        </w:tc>
      </w:tr>
      <w:tr w:rsidR="00F45B5B" w:rsidRPr="0097583B" w:rsidTr="00422047">
        <w:tc>
          <w:tcPr>
            <w:tcW w:w="744" w:type="dxa"/>
          </w:tcPr>
          <w:p w:rsidR="00F45B5B" w:rsidRPr="0097583B" w:rsidRDefault="00F45B5B" w:rsidP="00422047">
            <w:pPr>
              <w:spacing w:line="360" w:lineRule="auto"/>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2</w:t>
            </w:r>
          </w:p>
        </w:tc>
        <w:tc>
          <w:tcPr>
            <w:tcW w:w="2517" w:type="dxa"/>
          </w:tcPr>
          <w:p w:rsidR="00F45B5B" w:rsidRPr="0097583B" w:rsidRDefault="00F45B5B" w:rsidP="00422047">
            <w:pPr>
              <w:spacing w:line="360" w:lineRule="auto"/>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To</w:t>
            </w:r>
            <w:r w:rsidR="00422047">
              <w:rPr>
                <w:rFonts w:ascii="Times New Roman" w:eastAsiaTheme="minorEastAsia" w:hAnsi="Times New Roman" w:cs="Times New Roman"/>
                <w:bCs/>
                <w:iCs/>
                <w:sz w:val="26"/>
                <w:szCs w:val="26"/>
              </w:rPr>
              <w:t xml:space="preserve"> </w:t>
            </w:r>
            <w:r w:rsidRPr="0097583B">
              <w:rPr>
                <w:rFonts w:ascii="Times New Roman" w:eastAsiaTheme="minorEastAsia" w:hAnsi="Times New Roman" w:cs="Times New Roman"/>
                <w:bCs/>
                <w:iCs/>
                <w:sz w:val="26"/>
                <w:szCs w:val="26"/>
              </w:rPr>
              <w:t>Set Temperature</w:t>
            </w:r>
          </w:p>
        </w:tc>
        <w:tc>
          <w:tcPr>
            <w:tcW w:w="2835" w:type="dxa"/>
          </w:tcPr>
          <w:p w:rsidR="00F45B5B" w:rsidRPr="0097583B" w:rsidRDefault="00F45B5B" w:rsidP="0097583B">
            <w:pPr>
              <w:spacing w:line="360" w:lineRule="auto"/>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01 06 00 01 01 2D 19 87</w:t>
            </w:r>
          </w:p>
        </w:tc>
        <w:tc>
          <w:tcPr>
            <w:tcW w:w="3133" w:type="dxa"/>
          </w:tcPr>
          <w:p w:rsidR="00F45B5B" w:rsidRPr="0097583B" w:rsidRDefault="00F45B5B" w:rsidP="0097583B">
            <w:pPr>
              <w:spacing w:line="360" w:lineRule="auto"/>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sz w:val="26"/>
                <w:szCs w:val="26"/>
              </w:rPr>
              <w:t>01 06 00 01 01 2D 19 87</w:t>
            </w:r>
          </w:p>
        </w:tc>
      </w:tr>
    </w:tbl>
    <w:p w:rsidR="00407ECB" w:rsidRPr="00D42E00" w:rsidRDefault="00407ECB" w:rsidP="008943B6">
      <w:pPr>
        <w:spacing w:before="240" w:line="360" w:lineRule="auto"/>
        <w:jc w:val="center"/>
        <w:rPr>
          <w:rFonts w:ascii="Times New Roman" w:hAnsi="Times New Roman" w:cs="Times New Roman"/>
          <w:iCs/>
          <w:sz w:val="26"/>
          <w:szCs w:val="26"/>
        </w:rPr>
      </w:pPr>
      <w:r w:rsidRPr="0097583B">
        <w:rPr>
          <w:rFonts w:ascii="Times New Roman" w:hAnsi="Times New Roman" w:cs="Times New Roman"/>
          <w:bCs/>
          <w:iCs/>
          <w:sz w:val="26"/>
          <w:szCs w:val="26"/>
        </w:rPr>
        <w:t>Fig</w:t>
      </w:r>
      <w:r>
        <w:rPr>
          <w:rFonts w:ascii="Times New Roman" w:hAnsi="Times New Roman" w:cs="Times New Roman"/>
          <w:bCs/>
          <w:iCs/>
          <w:sz w:val="26"/>
          <w:szCs w:val="26"/>
        </w:rPr>
        <w:t xml:space="preserve">: </w:t>
      </w:r>
      <w:r w:rsidRPr="00D42E00">
        <w:rPr>
          <w:rFonts w:ascii="Times New Roman" w:hAnsi="Times New Roman" w:cs="Times New Roman"/>
          <w:sz w:val="26"/>
          <w:szCs w:val="26"/>
        </w:rPr>
        <w:t>OHMCS connected with four temperature controllers</w:t>
      </w:r>
    </w:p>
    <w:p w:rsidR="007124A8" w:rsidRDefault="006C0A04" w:rsidP="0097583B">
      <w:pPr>
        <w:pStyle w:val="ListParagraph"/>
        <w:spacing w:line="360" w:lineRule="auto"/>
        <w:ind w:left="0"/>
        <w:jc w:val="both"/>
        <w:rPr>
          <w:rFonts w:ascii="Times New Roman" w:eastAsiaTheme="minorEastAsia" w:hAnsi="Times New Roman" w:cs="Times New Roman"/>
          <w:bCs/>
          <w:iCs/>
          <w:sz w:val="26"/>
          <w:szCs w:val="26"/>
        </w:rPr>
      </w:pPr>
      <w:r w:rsidRPr="006C0A04">
        <w:rPr>
          <w:rFonts w:ascii="Times New Roman" w:eastAsiaTheme="minorEastAsia" w:hAnsi="Times New Roman" w:cs="Times New Roman"/>
          <w:bCs/>
          <w:iCs/>
          <w:sz w:val="26"/>
          <w:szCs w:val="26"/>
        </w:rPr>
        <w:t>In the temperature communication system, in which the temperature controller is the slave and the OHMCS board is the master, the OHMCS board asks the sequence slave address and requests for the protocols at intervals of 100 MS.</w:t>
      </w:r>
      <w:r w:rsidR="00D507A4">
        <w:rPr>
          <w:rFonts w:ascii="Times New Roman" w:eastAsiaTheme="minorEastAsia" w:hAnsi="Times New Roman" w:cs="Times New Roman"/>
          <w:bCs/>
          <w:iCs/>
          <w:sz w:val="26"/>
          <w:szCs w:val="26"/>
        </w:rPr>
        <w:t xml:space="preserve"> </w:t>
      </w:r>
    </w:p>
    <w:tbl>
      <w:tblPr>
        <w:tblW w:w="5266" w:type="dxa"/>
        <w:jc w:val="center"/>
        <w:tblLook w:val="04A0" w:firstRow="1" w:lastRow="0" w:firstColumn="1" w:lastColumn="0" w:noHBand="0" w:noVBand="1"/>
      </w:tblPr>
      <w:tblGrid>
        <w:gridCol w:w="1696"/>
        <w:gridCol w:w="1737"/>
        <w:gridCol w:w="1833"/>
      </w:tblGrid>
      <w:tr w:rsidR="00307252" w:rsidRPr="00307252" w:rsidTr="00D507A4">
        <w:trPr>
          <w:trHeight w:val="288"/>
          <w:jc w:val="center"/>
        </w:trPr>
        <w:tc>
          <w:tcPr>
            <w:tcW w:w="343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Slave add</w:t>
            </w:r>
          </w:p>
        </w:tc>
        <w:tc>
          <w:tcPr>
            <w:tcW w:w="1833" w:type="dxa"/>
            <w:tcBorders>
              <w:top w:val="single" w:sz="4" w:space="0" w:color="auto"/>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01 H</w:t>
            </w:r>
            <w:r>
              <w:rPr>
                <w:rFonts w:ascii="Times New Roman" w:hAnsi="Times New Roman" w:cs="Times New Roman"/>
                <w:bCs/>
                <w:iCs/>
                <w:sz w:val="26"/>
                <w:szCs w:val="26"/>
              </w:rPr>
              <w:t>ex</w:t>
            </w:r>
          </w:p>
        </w:tc>
      </w:tr>
      <w:tr w:rsidR="00307252" w:rsidRPr="00307252" w:rsidTr="006C0A04">
        <w:trPr>
          <w:trHeight w:val="288"/>
          <w:jc w:val="center"/>
        </w:trPr>
        <w:tc>
          <w:tcPr>
            <w:tcW w:w="343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Function code</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04 H</w:t>
            </w:r>
            <w:r>
              <w:rPr>
                <w:rFonts w:ascii="Times New Roman" w:hAnsi="Times New Roman" w:cs="Times New Roman"/>
                <w:bCs/>
                <w:iCs/>
                <w:sz w:val="26"/>
                <w:szCs w:val="26"/>
              </w:rPr>
              <w:t>ex</w:t>
            </w:r>
          </w:p>
        </w:tc>
      </w:tr>
      <w:tr w:rsidR="00307252" w:rsidRPr="00307252" w:rsidTr="006C0A04">
        <w:trPr>
          <w:trHeight w:val="288"/>
          <w:jc w:val="center"/>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Register</w:t>
            </w:r>
          </w:p>
        </w:tc>
        <w:tc>
          <w:tcPr>
            <w:tcW w:w="1737"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MSb</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00H</w:t>
            </w:r>
            <w:r>
              <w:rPr>
                <w:rFonts w:ascii="Times New Roman" w:hAnsi="Times New Roman" w:cs="Times New Roman"/>
                <w:bCs/>
                <w:iCs/>
                <w:sz w:val="26"/>
                <w:szCs w:val="26"/>
              </w:rPr>
              <w:t>ex</w:t>
            </w:r>
          </w:p>
        </w:tc>
      </w:tr>
      <w:tr w:rsidR="00307252" w:rsidRPr="00307252" w:rsidTr="006C0A04">
        <w:trPr>
          <w:trHeight w:val="288"/>
          <w:jc w:val="center"/>
        </w:trPr>
        <w:tc>
          <w:tcPr>
            <w:tcW w:w="1696" w:type="dxa"/>
            <w:vMerge/>
            <w:tcBorders>
              <w:top w:val="nil"/>
              <w:left w:val="single" w:sz="4" w:space="0" w:color="auto"/>
              <w:bottom w:val="single" w:sz="4" w:space="0" w:color="auto"/>
              <w:right w:val="single" w:sz="4" w:space="0" w:color="auto"/>
            </w:tcBorders>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p>
        </w:tc>
        <w:tc>
          <w:tcPr>
            <w:tcW w:w="1737"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LSB</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03 H</w:t>
            </w:r>
            <w:r>
              <w:rPr>
                <w:rFonts w:ascii="Times New Roman" w:hAnsi="Times New Roman" w:cs="Times New Roman"/>
                <w:bCs/>
                <w:iCs/>
                <w:sz w:val="26"/>
                <w:szCs w:val="26"/>
              </w:rPr>
              <w:t>ex</w:t>
            </w:r>
          </w:p>
        </w:tc>
      </w:tr>
      <w:tr w:rsidR="00307252" w:rsidRPr="00307252" w:rsidTr="006C0A04">
        <w:trPr>
          <w:trHeight w:val="288"/>
          <w:jc w:val="center"/>
        </w:trPr>
        <w:tc>
          <w:tcPr>
            <w:tcW w:w="169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No of reg</w:t>
            </w:r>
          </w:p>
        </w:tc>
        <w:tc>
          <w:tcPr>
            <w:tcW w:w="1737"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MSb</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00 H</w:t>
            </w:r>
            <w:r>
              <w:rPr>
                <w:rFonts w:ascii="Times New Roman" w:hAnsi="Times New Roman" w:cs="Times New Roman"/>
                <w:bCs/>
                <w:iCs/>
                <w:sz w:val="26"/>
                <w:szCs w:val="26"/>
              </w:rPr>
              <w:t>ex</w:t>
            </w:r>
          </w:p>
        </w:tc>
      </w:tr>
      <w:tr w:rsidR="00307252" w:rsidRPr="00307252" w:rsidTr="006C0A04">
        <w:trPr>
          <w:trHeight w:val="288"/>
          <w:jc w:val="center"/>
        </w:trPr>
        <w:tc>
          <w:tcPr>
            <w:tcW w:w="1696" w:type="dxa"/>
            <w:vMerge/>
            <w:tcBorders>
              <w:top w:val="nil"/>
              <w:left w:val="single" w:sz="4" w:space="0" w:color="auto"/>
              <w:bottom w:val="single" w:sz="4" w:space="0" w:color="auto"/>
              <w:right w:val="single" w:sz="4" w:space="0" w:color="auto"/>
            </w:tcBorders>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p>
        </w:tc>
        <w:tc>
          <w:tcPr>
            <w:tcW w:w="1737"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LSB</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02 H</w:t>
            </w:r>
            <w:r>
              <w:rPr>
                <w:rFonts w:ascii="Times New Roman" w:hAnsi="Times New Roman" w:cs="Times New Roman"/>
                <w:bCs/>
                <w:iCs/>
                <w:sz w:val="26"/>
                <w:szCs w:val="26"/>
              </w:rPr>
              <w:t>ex</w:t>
            </w:r>
          </w:p>
        </w:tc>
      </w:tr>
      <w:tr w:rsidR="00307252" w:rsidRPr="00307252" w:rsidTr="006C0A04">
        <w:trPr>
          <w:trHeight w:val="288"/>
          <w:jc w:val="center"/>
        </w:trPr>
        <w:tc>
          <w:tcPr>
            <w:tcW w:w="1696" w:type="dxa"/>
            <w:vMerge w:val="restart"/>
            <w:tcBorders>
              <w:top w:val="nil"/>
              <w:left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CRC</w:t>
            </w:r>
          </w:p>
        </w:tc>
        <w:tc>
          <w:tcPr>
            <w:tcW w:w="1737"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MSb</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81 H</w:t>
            </w:r>
            <w:r>
              <w:rPr>
                <w:rFonts w:ascii="Times New Roman" w:hAnsi="Times New Roman" w:cs="Times New Roman"/>
                <w:bCs/>
                <w:iCs/>
                <w:sz w:val="26"/>
                <w:szCs w:val="26"/>
              </w:rPr>
              <w:t>ex</w:t>
            </w:r>
          </w:p>
        </w:tc>
      </w:tr>
      <w:tr w:rsidR="00307252" w:rsidRPr="00307252" w:rsidTr="006C0A04">
        <w:trPr>
          <w:trHeight w:val="288"/>
          <w:jc w:val="center"/>
        </w:trPr>
        <w:tc>
          <w:tcPr>
            <w:tcW w:w="1696" w:type="dxa"/>
            <w:vMerge/>
            <w:tcBorders>
              <w:left w:val="single" w:sz="4" w:space="0" w:color="auto"/>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p>
        </w:tc>
        <w:tc>
          <w:tcPr>
            <w:tcW w:w="1737"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LSB</w:t>
            </w:r>
          </w:p>
        </w:tc>
        <w:tc>
          <w:tcPr>
            <w:tcW w:w="1833" w:type="dxa"/>
            <w:tcBorders>
              <w:top w:val="nil"/>
              <w:left w:val="nil"/>
              <w:bottom w:val="single" w:sz="4" w:space="0" w:color="auto"/>
              <w:right w:val="single" w:sz="4" w:space="0" w:color="auto"/>
            </w:tcBorders>
            <w:shd w:val="clear" w:color="auto" w:fill="auto"/>
            <w:noWrap/>
            <w:vAlign w:val="center"/>
            <w:hideMark/>
          </w:tcPr>
          <w:p w:rsidR="00307252" w:rsidRPr="00307252" w:rsidRDefault="00307252" w:rsidP="00307252">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CB H</w:t>
            </w:r>
            <w:r>
              <w:rPr>
                <w:rFonts w:ascii="Times New Roman" w:hAnsi="Times New Roman" w:cs="Times New Roman"/>
                <w:bCs/>
                <w:iCs/>
                <w:sz w:val="26"/>
                <w:szCs w:val="26"/>
              </w:rPr>
              <w:t>ex</w:t>
            </w:r>
          </w:p>
        </w:tc>
      </w:tr>
    </w:tbl>
    <w:p w:rsidR="00D507A4" w:rsidRDefault="00407ECB" w:rsidP="00D507A4">
      <w:pPr>
        <w:spacing w:before="240" w:after="0"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Fig</w:t>
      </w:r>
      <w:r>
        <w:rPr>
          <w:rFonts w:ascii="Times New Roman" w:hAnsi="Times New Roman" w:cs="Times New Roman"/>
          <w:bCs/>
          <w:iCs/>
          <w:sz w:val="26"/>
          <w:szCs w:val="26"/>
        </w:rPr>
        <w:t xml:space="preserve">: </w:t>
      </w:r>
      <w:r w:rsidR="00D507A4">
        <w:rPr>
          <w:rFonts w:ascii="Times New Roman" w:hAnsi="Times New Roman" w:cs="Times New Roman"/>
          <w:bCs/>
          <w:iCs/>
          <w:sz w:val="26"/>
          <w:szCs w:val="26"/>
        </w:rPr>
        <w:t xml:space="preserve">Request for from the OHMCS </w:t>
      </w:r>
    </w:p>
    <w:p w:rsidR="006C0A04" w:rsidRDefault="006C0A04" w:rsidP="00D507A4">
      <w:pPr>
        <w:spacing w:line="360" w:lineRule="auto"/>
        <w:jc w:val="both"/>
        <w:rPr>
          <w:rFonts w:ascii="Times New Roman" w:hAnsi="Times New Roman" w:cs="Times New Roman"/>
          <w:bCs/>
          <w:iCs/>
          <w:sz w:val="26"/>
          <w:szCs w:val="26"/>
        </w:rPr>
      </w:pPr>
      <w:r>
        <w:rPr>
          <w:rFonts w:ascii="Times New Roman" w:hAnsi="Times New Roman" w:cs="Times New Roman"/>
          <w:bCs/>
          <w:iCs/>
          <w:sz w:val="26"/>
          <w:szCs w:val="26"/>
        </w:rPr>
        <w:t>At the time of 100ms interval the</w:t>
      </w:r>
      <w:r w:rsidRPr="00407ECB">
        <w:rPr>
          <w:rFonts w:ascii="Times New Roman" w:hAnsi="Times New Roman" w:cs="Times New Roman"/>
          <w:bCs/>
          <w:iCs/>
          <w:sz w:val="26"/>
          <w:szCs w:val="26"/>
        </w:rPr>
        <w:t xml:space="preserve"> </w:t>
      </w:r>
      <w:r>
        <w:rPr>
          <w:rFonts w:ascii="Times New Roman" w:hAnsi="Times New Roman" w:cs="Times New Roman"/>
          <w:bCs/>
          <w:iCs/>
          <w:sz w:val="26"/>
          <w:szCs w:val="26"/>
        </w:rPr>
        <w:t xml:space="preserve">as the request of the salve id </w:t>
      </w:r>
      <w:r w:rsidRPr="00407ECB">
        <w:rPr>
          <w:rFonts w:ascii="Times New Roman" w:hAnsi="Times New Roman" w:cs="Times New Roman"/>
          <w:bCs/>
          <w:iCs/>
          <w:sz w:val="26"/>
          <w:szCs w:val="26"/>
        </w:rPr>
        <w:t xml:space="preserve">OHMCS </w:t>
      </w:r>
      <w:r>
        <w:rPr>
          <w:rFonts w:ascii="Times New Roman" w:hAnsi="Times New Roman" w:cs="Times New Roman"/>
          <w:bCs/>
          <w:iCs/>
          <w:sz w:val="26"/>
          <w:szCs w:val="26"/>
        </w:rPr>
        <w:t>got response from the requested temperature controller in the</w:t>
      </w:r>
      <w:r w:rsidRPr="00407ECB">
        <w:rPr>
          <w:rFonts w:ascii="Times New Roman" w:hAnsi="Times New Roman" w:cs="Times New Roman"/>
          <w:bCs/>
          <w:iCs/>
          <w:sz w:val="26"/>
          <w:szCs w:val="26"/>
        </w:rPr>
        <w:t xml:space="preserve"> intervals of 100 </w:t>
      </w:r>
    </w:p>
    <w:tbl>
      <w:tblPr>
        <w:tblW w:w="4800" w:type="dxa"/>
        <w:jc w:val="center"/>
        <w:tblLook w:val="04A0" w:firstRow="1" w:lastRow="0" w:firstColumn="1" w:lastColumn="0" w:noHBand="0" w:noVBand="1"/>
      </w:tblPr>
      <w:tblGrid>
        <w:gridCol w:w="1414"/>
        <w:gridCol w:w="852"/>
        <w:gridCol w:w="2298"/>
        <w:gridCol w:w="236"/>
      </w:tblGrid>
      <w:tr w:rsidR="00307252" w:rsidRPr="00307252" w:rsidTr="001E2E01">
        <w:trPr>
          <w:gridAfter w:val="1"/>
          <w:wAfter w:w="236" w:type="dxa"/>
          <w:trHeight w:val="288"/>
          <w:jc w:val="center"/>
        </w:trPr>
        <w:tc>
          <w:tcPr>
            <w:tcW w:w="22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Slave add</w:t>
            </w:r>
          </w:p>
        </w:tc>
        <w:tc>
          <w:tcPr>
            <w:tcW w:w="2298" w:type="dxa"/>
            <w:tcBorders>
              <w:top w:val="single" w:sz="4" w:space="0" w:color="auto"/>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05 H</w:t>
            </w:r>
          </w:p>
        </w:tc>
      </w:tr>
      <w:tr w:rsidR="00307252" w:rsidRPr="00307252" w:rsidTr="001E2E01">
        <w:trPr>
          <w:gridAfter w:val="1"/>
          <w:wAfter w:w="236" w:type="dxa"/>
          <w:trHeight w:val="203"/>
          <w:jc w:val="center"/>
        </w:trPr>
        <w:tc>
          <w:tcPr>
            <w:tcW w:w="226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Function code</w:t>
            </w: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04 H</w:t>
            </w:r>
          </w:p>
        </w:tc>
      </w:tr>
      <w:tr w:rsidR="00307252" w:rsidRPr="00307252" w:rsidTr="001E2E01">
        <w:trPr>
          <w:gridAfter w:val="1"/>
          <w:wAfter w:w="236" w:type="dxa"/>
          <w:trHeight w:val="509"/>
          <w:jc w:val="center"/>
        </w:trPr>
        <w:tc>
          <w:tcPr>
            <w:tcW w:w="2266"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proofErr w:type="spellStart"/>
            <w:r w:rsidRPr="00307252">
              <w:rPr>
                <w:rFonts w:ascii="Times New Roman" w:hAnsi="Times New Roman" w:cs="Times New Roman"/>
                <w:bCs/>
                <w:iCs/>
                <w:sz w:val="26"/>
                <w:szCs w:val="26"/>
              </w:rPr>
              <w:t>no</w:t>
            </w:r>
            <w:proofErr w:type="spellEnd"/>
            <w:r w:rsidRPr="00307252">
              <w:rPr>
                <w:rFonts w:ascii="Times New Roman" w:hAnsi="Times New Roman" w:cs="Times New Roman"/>
                <w:bCs/>
                <w:iCs/>
                <w:sz w:val="26"/>
                <w:szCs w:val="26"/>
              </w:rPr>
              <w:t xml:space="preserve"> of byte</w:t>
            </w:r>
          </w:p>
        </w:tc>
        <w:tc>
          <w:tcPr>
            <w:tcW w:w="229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04 H</w:t>
            </w:r>
          </w:p>
        </w:tc>
      </w:tr>
      <w:tr w:rsidR="00307252" w:rsidRPr="00307252" w:rsidTr="001E2E01">
        <w:trPr>
          <w:trHeight w:val="58"/>
          <w:jc w:val="center"/>
        </w:trPr>
        <w:tc>
          <w:tcPr>
            <w:tcW w:w="2266" w:type="dxa"/>
            <w:gridSpan w:val="2"/>
            <w:vMerge/>
            <w:tcBorders>
              <w:top w:val="single" w:sz="4" w:space="0" w:color="auto"/>
              <w:left w:val="single" w:sz="4" w:space="0" w:color="auto"/>
              <w:bottom w:val="single" w:sz="4" w:space="0" w:color="000000"/>
              <w:right w:val="single" w:sz="4" w:space="0" w:color="000000"/>
            </w:tcBorders>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2298" w:type="dxa"/>
            <w:vMerge/>
            <w:tcBorders>
              <w:top w:val="nil"/>
              <w:left w:val="single" w:sz="4" w:space="0" w:color="auto"/>
              <w:bottom w:val="single" w:sz="4" w:space="0" w:color="000000"/>
              <w:right w:val="single" w:sz="4" w:space="0" w:color="auto"/>
            </w:tcBorders>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236" w:type="dxa"/>
            <w:tcBorders>
              <w:top w:val="nil"/>
              <w:left w:val="nil"/>
              <w:bottom w:val="nil"/>
              <w:right w:val="nil"/>
            </w:tcBorders>
            <w:shd w:val="clear" w:color="auto" w:fill="auto"/>
            <w:noWrap/>
            <w:vAlign w:val="bottom"/>
            <w:hideMark/>
          </w:tcPr>
          <w:p w:rsidR="00307252" w:rsidRPr="00307252" w:rsidRDefault="00307252" w:rsidP="001E2E01">
            <w:pPr>
              <w:spacing w:after="0" w:line="240" w:lineRule="auto"/>
              <w:rPr>
                <w:rFonts w:ascii="Calibri" w:eastAsia="Times New Roman" w:hAnsi="Calibri" w:cs="Calibri"/>
                <w:color w:val="000000"/>
                <w:lang w:val="en-IN" w:eastAsia="en-IN"/>
              </w:rPr>
            </w:pPr>
          </w:p>
        </w:tc>
      </w:tr>
      <w:tr w:rsidR="00307252" w:rsidRPr="00307252" w:rsidTr="001E2E01">
        <w:trPr>
          <w:trHeight w:val="288"/>
          <w:jc w:val="center"/>
        </w:trPr>
        <w:tc>
          <w:tcPr>
            <w:tcW w:w="1414" w:type="dxa"/>
            <w:vMerge w:val="restart"/>
            <w:tcBorders>
              <w:top w:val="nil"/>
              <w:left w:val="single" w:sz="4" w:space="0" w:color="auto"/>
              <w:bottom w:val="single" w:sz="4" w:space="0" w:color="000000"/>
              <w:right w:val="single" w:sz="4" w:space="0" w:color="auto"/>
            </w:tcBorders>
            <w:shd w:val="clear" w:color="auto" w:fill="auto"/>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Data (weight)</w:t>
            </w:r>
          </w:p>
        </w:tc>
        <w:tc>
          <w:tcPr>
            <w:tcW w:w="852"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MSb</w:t>
            </w: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00 H</w:t>
            </w: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r w:rsidR="00307252" w:rsidRPr="00307252" w:rsidTr="001E2E01">
        <w:trPr>
          <w:trHeight w:val="288"/>
          <w:jc w:val="center"/>
        </w:trPr>
        <w:tc>
          <w:tcPr>
            <w:tcW w:w="1414" w:type="dxa"/>
            <w:vMerge/>
            <w:tcBorders>
              <w:top w:val="nil"/>
              <w:left w:val="single" w:sz="4" w:space="0" w:color="auto"/>
              <w:bottom w:val="single" w:sz="4" w:space="0" w:color="000000"/>
              <w:right w:val="single" w:sz="4" w:space="0" w:color="auto"/>
            </w:tcBorders>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852"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00 H</w:t>
            </w: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r w:rsidR="00307252" w:rsidRPr="00307252" w:rsidTr="001E2E01">
        <w:trPr>
          <w:trHeight w:val="288"/>
          <w:jc w:val="center"/>
        </w:trPr>
        <w:tc>
          <w:tcPr>
            <w:tcW w:w="1414" w:type="dxa"/>
            <w:vMerge/>
            <w:tcBorders>
              <w:top w:val="nil"/>
              <w:left w:val="single" w:sz="4" w:space="0" w:color="auto"/>
              <w:bottom w:val="single" w:sz="4" w:space="0" w:color="000000"/>
              <w:right w:val="single" w:sz="4" w:space="0" w:color="auto"/>
            </w:tcBorders>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852"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75 H</w:t>
            </w: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r w:rsidR="00307252" w:rsidRPr="00307252" w:rsidTr="001E2E01">
        <w:trPr>
          <w:trHeight w:val="288"/>
          <w:jc w:val="center"/>
        </w:trPr>
        <w:tc>
          <w:tcPr>
            <w:tcW w:w="1414" w:type="dxa"/>
            <w:vMerge/>
            <w:tcBorders>
              <w:top w:val="nil"/>
              <w:left w:val="single" w:sz="4" w:space="0" w:color="auto"/>
              <w:bottom w:val="single" w:sz="4" w:space="0" w:color="000000"/>
              <w:right w:val="single" w:sz="4" w:space="0" w:color="auto"/>
            </w:tcBorders>
            <w:vAlign w:val="center"/>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852"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LSB</w:t>
            </w: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1c H</w:t>
            </w: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r w:rsidR="00307252" w:rsidRPr="00307252" w:rsidTr="001E2E01">
        <w:trPr>
          <w:trHeight w:val="288"/>
          <w:jc w:val="center"/>
        </w:trPr>
        <w:tc>
          <w:tcPr>
            <w:tcW w:w="1414" w:type="dxa"/>
            <w:tcBorders>
              <w:top w:val="nil"/>
              <w:left w:val="single" w:sz="4" w:space="0" w:color="auto"/>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CRC</w:t>
            </w:r>
          </w:p>
        </w:tc>
        <w:tc>
          <w:tcPr>
            <w:tcW w:w="852"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MSb</w:t>
            </w: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99 H</w:t>
            </w: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r w:rsidR="00307252" w:rsidRPr="00307252" w:rsidTr="001E2E01">
        <w:trPr>
          <w:trHeight w:val="288"/>
          <w:jc w:val="center"/>
        </w:trPr>
        <w:tc>
          <w:tcPr>
            <w:tcW w:w="1414" w:type="dxa"/>
            <w:tcBorders>
              <w:top w:val="nil"/>
              <w:left w:val="single" w:sz="4" w:space="0" w:color="auto"/>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p>
        </w:tc>
        <w:tc>
          <w:tcPr>
            <w:tcW w:w="852"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LSB</w:t>
            </w:r>
          </w:p>
        </w:tc>
        <w:tc>
          <w:tcPr>
            <w:tcW w:w="2298" w:type="dxa"/>
            <w:tcBorders>
              <w:top w:val="nil"/>
              <w:left w:val="nil"/>
              <w:bottom w:val="single" w:sz="4" w:space="0" w:color="auto"/>
              <w:right w:val="single" w:sz="4" w:space="0" w:color="auto"/>
            </w:tcBorders>
            <w:shd w:val="clear" w:color="auto" w:fill="auto"/>
            <w:noWrap/>
            <w:vAlign w:val="bottom"/>
            <w:hideMark/>
          </w:tcPr>
          <w:p w:rsidR="00307252" w:rsidRPr="00307252" w:rsidRDefault="00307252" w:rsidP="001E2E01">
            <w:pPr>
              <w:spacing w:after="0" w:line="360" w:lineRule="auto"/>
              <w:jc w:val="center"/>
              <w:rPr>
                <w:rFonts w:ascii="Times New Roman" w:hAnsi="Times New Roman" w:cs="Times New Roman"/>
                <w:bCs/>
                <w:iCs/>
                <w:sz w:val="26"/>
                <w:szCs w:val="26"/>
              </w:rPr>
            </w:pPr>
            <w:r w:rsidRPr="00307252">
              <w:rPr>
                <w:rFonts w:ascii="Times New Roman" w:hAnsi="Times New Roman" w:cs="Times New Roman"/>
                <w:bCs/>
                <w:iCs/>
                <w:sz w:val="26"/>
                <w:szCs w:val="26"/>
              </w:rPr>
              <w:t>1D H</w:t>
            </w: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r w:rsidR="00307252" w:rsidRPr="00307252" w:rsidTr="001E2E01">
        <w:trPr>
          <w:trHeight w:val="288"/>
          <w:jc w:val="center"/>
        </w:trPr>
        <w:tc>
          <w:tcPr>
            <w:tcW w:w="1414" w:type="dxa"/>
            <w:tcBorders>
              <w:top w:val="nil"/>
              <w:left w:val="nil"/>
              <w:bottom w:val="nil"/>
              <w:right w:val="nil"/>
            </w:tcBorders>
            <w:shd w:val="clear" w:color="auto" w:fill="auto"/>
            <w:noWrap/>
            <w:vAlign w:val="bottom"/>
            <w:hideMark/>
          </w:tcPr>
          <w:p w:rsidR="00307252" w:rsidRPr="00307252" w:rsidRDefault="00307252" w:rsidP="001E2E01">
            <w:pPr>
              <w:spacing w:after="0" w:line="240" w:lineRule="auto"/>
              <w:rPr>
                <w:rFonts w:ascii="Calibri" w:eastAsia="Times New Roman" w:hAnsi="Calibri" w:cs="Calibri"/>
                <w:color w:val="000000"/>
                <w:lang w:val="en-IN" w:eastAsia="en-IN"/>
              </w:rPr>
            </w:pPr>
          </w:p>
        </w:tc>
        <w:tc>
          <w:tcPr>
            <w:tcW w:w="852" w:type="dxa"/>
            <w:tcBorders>
              <w:top w:val="nil"/>
              <w:left w:val="nil"/>
              <w:bottom w:val="nil"/>
              <w:right w:val="nil"/>
            </w:tcBorders>
            <w:shd w:val="clear" w:color="auto" w:fill="auto"/>
            <w:noWrap/>
            <w:vAlign w:val="bottom"/>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c>
          <w:tcPr>
            <w:tcW w:w="2298" w:type="dxa"/>
            <w:tcBorders>
              <w:top w:val="nil"/>
              <w:left w:val="nil"/>
              <w:bottom w:val="nil"/>
              <w:right w:val="nil"/>
            </w:tcBorders>
            <w:shd w:val="clear" w:color="auto" w:fill="auto"/>
            <w:noWrap/>
            <w:vAlign w:val="bottom"/>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c>
          <w:tcPr>
            <w:tcW w:w="236" w:type="dxa"/>
            <w:vAlign w:val="center"/>
            <w:hideMark/>
          </w:tcPr>
          <w:p w:rsidR="00307252" w:rsidRPr="00307252" w:rsidRDefault="00307252" w:rsidP="001E2E01">
            <w:pPr>
              <w:spacing w:after="0" w:line="240" w:lineRule="auto"/>
              <w:rPr>
                <w:rFonts w:ascii="Times New Roman" w:eastAsia="Times New Roman" w:hAnsi="Times New Roman" w:cs="Times New Roman"/>
                <w:sz w:val="20"/>
                <w:szCs w:val="20"/>
                <w:lang w:val="en-IN" w:eastAsia="en-IN"/>
              </w:rPr>
            </w:pPr>
          </w:p>
        </w:tc>
      </w:tr>
    </w:tbl>
    <w:p w:rsidR="007124A8" w:rsidRPr="0097583B" w:rsidRDefault="00585577" w:rsidP="00585577">
      <w:pPr>
        <w:pStyle w:val="ListParagraph"/>
        <w:spacing w:line="360" w:lineRule="auto"/>
        <w:ind w:left="0"/>
        <w:jc w:val="center"/>
        <w:rPr>
          <w:rFonts w:ascii="Times New Roman" w:eastAsiaTheme="minorEastAsia" w:hAnsi="Times New Roman" w:cs="Times New Roman"/>
          <w:bCs/>
          <w:iCs/>
          <w:sz w:val="26"/>
          <w:szCs w:val="26"/>
        </w:rPr>
      </w:pPr>
      <w:r w:rsidRPr="0097583B">
        <w:rPr>
          <w:rFonts w:ascii="Times New Roman" w:hAnsi="Times New Roman" w:cs="Times New Roman"/>
          <w:bCs/>
          <w:iCs/>
          <w:sz w:val="26"/>
          <w:szCs w:val="26"/>
        </w:rPr>
        <w:t>Fig</w:t>
      </w:r>
      <w:r>
        <w:rPr>
          <w:rFonts w:ascii="Times New Roman" w:hAnsi="Times New Roman" w:cs="Times New Roman"/>
          <w:bCs/>
          <w:iCs/>
          <w:sz w:val="26"/>
          <w:szCs w:val="26"/>
        </w:rPr>
        <w:t xml:space="preserve">: </w:t>
      </w:r>
      <w:r w:rsidR="00D507A4" w:rsidRPr="0097583B">
        <w:rPr>
          <w:rFonts w:ascii="Times New Roman" w:hAnsi="Times New Roman" w:cs="Times New Roman"/>
          <w:bCs/>
          <w:iCs/>
          <w:sz w:val="26"/>
          <w:szCs w:val="26"/>
        </w:rPr>
        <w:t>Temperature controller Response (HEX)</w:t>
      </w:r>
    </w:p>
    <w:p w:rsidR="00F45B5B" w:rsidRPr="00767882" w:rsidRDefault="00F45B5B" w:rsidP="00344CFB">
      <w:pPr>
        <w:pStyle w:val="ListParagraph"/>
        <w:numPr>
          <w:ilvl w:val="2"/>
          <w:numId w:val="4"/>
        </w:numPr>
        <w:spacing w:after="200" w:line="360" w:lineRule="auto"/>
        <w:rPr>
          <w:rFonts w:ascii="Times New Roman" w:hAnsi="Times New Roman" w:cs="Times New Roman"/>
          <w:b/>
          <w:bCs/>
          <w:sz w:val="26"/>
          <w:szCs w:val="26"/>
        </w:rPr>
      </w:pPr>
      <w:r w:rsidRPr="00767882">
        <w:rPr>
          <w:rFonts w:ascii="Times New Roman" w:hAnsi="Times New Roman" w:cs="Times New Roman"/>
          <w:b/>
          <w:bCs/>
          <w:sz w:val="26"/>
          <w:szCs w:val="26"/>
        </w:rPr>
        <w:t>Data communication between device and server system</w:t>
      </w:r>
    </w:p>
    <w:p w:rsidR="00F45B5B" w:rsidRPr="0097583B" w:rsidRDefault="003A67CB" w:rsidP="00344210">
      <w:pPr>
        <w:spacing w:line="360" w:lineRule="auto"/>
        <w:jc w:val="both"/>
        <w:rPr>
          <w:rFonts w:ascii="Times New Roman" w:hAnsi="Times New Roman" w:cs="Times New Roman"/>
          <w:bCs/>
          <w:iCs/>
          <w:sz w:val="26"/>
          <w:szCs w:val="26"/>
        </w:rPr>
      </w:pPr>
      <w:r w:rsidRPr="0097583B">
        <w:rPr>
          <w:rFonts w:ascii="Times New Roman" w:hAnsi="Times New Roman" w:cs="Times New Roman"/>
          <w:sz w:val="26"/>
          <w:szCs w:val="26"/>
        </w:rPr>
        <w:t>Due to wireless software frequency configuration, unreachable locations behind walls or buildings, or mountainous terrain, wireless network planning is quite simple compared to wired network planning. This proposed solution makes use of the embedded reduction instruction set of the ESP8266 Wi-Fi, which is simple to programme using a microcontroller.</w:t>
      </w:r>
      <w:r w:rsidR="00910A45" w:rsidRPr="0097583B">
        <w:rPr>
          <w:rFonts w:ascii="Times New Roman" w:hAnsi="Times New Roman" w:cs="Times New Roman"/>
          <w:sz w:val="26"/>
          <w:szCs w:val="26"/>
        </w:rPr>
        <w:t xml:space="preserve"> Through the use of an XMC device, the four temperature readings are collected. Using an esp8266, the collected data is uploaded to a server system periodically. If the temperature in the furnace changes abnormally, the board will be alerted, and the server system will also display a false alarm message.</w:t>
      </w:r>
    </w:p>
    <w:p w:rsidR="00557F29" w:rsidRPr="0097583B" w:rsidRDefault="00FE1164" w:rsidP="00344210">
      <w:pPr>
        <w:pStyle w:val="ListParagraph"/>
        <w:spacing w:line="360" w:lineRule="auto"/>
        <w:ind w:left="0"/>
        <w:jc w:val="both"/>
        <w:rPr>
          <w:rFonts w:ascii="Times New Roman" w:eastAsiaTheme="minorEastAsia" w:hAnsi="Times New Roman" w:cs="Times New Roman"/>
          <w:bCs/>
          <w:iCs/>
          <w:sz w:val="26"/>
          <w:szCs w:val="26"/>
        </w:rPr>
      </w:pPr>
      <w:r w:rsidRPr="009F4BA0">
        <w:rPr>
          <w:rFonts w:ascii="Times New Roman" w:eastAsiaTheme="minorEastAsia" w:hAnsi="Times New Roman"/>
          <w:sz w:val="26"/>
          <w:szCs w:val="26"/>
        </w:rPr>
        <w:t>Hypertext Transfer Protocol (HTTP) is used by the Esp8266 Wi-Fi, and it is a protocol-based method of requesting information from a server. Every 7 seconds, the XMC device acts as a client, sending the data it has collected to the server through Esp8266 Wi-Fi.</w:t>
      </w:r>
      <w:r w:rsidR="00534BA8" w:rsidRPr="009F4BA0">
        <w:rPr>
          <w:rFonts w:ascii="Times New Roman" w:eastAsiaTheme="minorEastAsia" w:hAnsi="Times New Roman"/>
          <w:sz w:val="26"/>
          <w:szCs w:val="26"/>
        </w:rPr>
        <w:t xml:space="preserve"> When a client requests information about the furnace's temperature, the server collects that information and responds with the set temperature points. The collected temperature data are then stored in a separate database, where they can be </w:t>
      </w:r>
      <w:proofErr w:type="spellStart"/>
      <w:r w:rsidR="00534BA8" w:rsidRPr="009F4BA0">
        <w:rPr>
          <w:rFonts w:ascii="Times New Roman" w:eastAsiaTheme="minorEastAsia" w:hAnsi="Times New Roman"/>
          <w:sz w:val="26"/>
          <w:szCs w:val="26"/>
        </w:rPr>
        <w:t>analysed</w:t>
      </w:r>
      <w:proofErr w:type="spellEnd"/>
      <w:r w:rsidR="00534BA8" w:rsidRPr="009F4BA0">
        <w:rPr>
          <w:rFonts w:ascii="Times New Roman" w:eastAsiaTheme="minorEastAsia" w:hAnsi="Times New Roman"/>
          <w:sz w:val="26"/>
          <w:szCs w:val="26"/>
        </w:rPr>
        <w:t xml:space="preserve"> to forecast warnings, notifications, and emails, among other things</w:t>
      </w:r>
      <w:r w:rsidR="00694C03" w:rsidRPr="009F4BA0">
        <w:rPr>
          <w:rFonts w:ascii="Times New Roman" w:eastAsiaTheme="minorEastAsia" w:hAnsi="Times New Roman"/>
          <w:sz w:val="26"/>
          <w:szCs w:val="26"/>
        </w:rPr>
        <w:t xml:space="preserve"> </w:t>
      </w:r>
      <w:r w:rsidR="00694C03" w:rsidRPr="00557F29">
        <w:rPr>
          <w:rFonts w:ascii="Times New Roman" w:eastAsiaTheme="minorEastAsia" w:hAnsi="Times New Roman"/>
          <w:sz w:val="26"/>
          <w:szCs w:val="26"/>
        </w:rPr>
        <w:t>are sent automatically in the event of any substantial changes in the furnace temperature conditions, including alarms.</w:t>
      </w:r>
      <w:r w:rsidR="00557F29" w:rsidRPr="00557F29">
        <w:rPr>
          <w:rFonts w:ascii="Times New Roman" w:hAnsi="Times New Roman" w:cs="Times New Roman"/>
          <w:sz w:val="26"/>
          <w:szCs w:val="26"/>
        </w:rPr>
        <w:t xml:space="preserve"> </w:t>
      </w:r>
      <w:r w:rsidR="00557F29" w:rsidRPr="0097583B">
        <w:rPr>
          <w:rFonts w:ascii="Times New Roman" w:hAnsi="Times New Roman" w:cs="Times New Roman"/>
          <w:sz w:val="26"/>
          <w:szCs w:val="26"/>
        </w:rPr>
        <w:t>A cloud-based storage system has the advantage of large data storage capacity and is faster with IoT. </w:t>
      </w:r>
      <w:r w:rsidR="00557F29" w:rsidRPr="0097583B">
        <w:rPr>
          <w:rFonts w:ascii="Times New Roman" w:eastAsiaTheme="minorEastAsia" w:hAnsi="Times New Roman" w:cs="Times New Roman"/>
          <w:bCs/>
          <w:iCs/>
          <w:sz w:val="26"/>
          <w:szCs w:val="26"/>
        </w:rPr>
        <w:t xml:space="preserve"> </w:t>
      </w:r>
    </w:p>
    <w:p w:rsidR="00F45B5B" w:rsidRPr="0097583B" w:rsidRDefault="00F45B5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1EBC3087" wp14:editId="349E7872">
            <wp:extent cx="4904105" cy="1552575"/>
            <wp:effectExtent l="0" t="0" r="0" b="0"/>
            <wp:docPr id="23" name="Picture 23" descr="F:\dinesh\PHD\corona-leave work\Moulding Machine  four channel Online Temperature Monitoring and controlling system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inesh\PHD\corona-leave work\Moulding Machine  four channel Online Temperature Monitoring and controlling systems\imag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7332" cy="1569426"/>
                    </a:xfrm>
                    <a:prstGeom prst="rect">
                      <a:avLst/>
                    </a:prstGeom>
                    <a:noFill/>
                    <a:ln>
                      <a:noFill/>
                    </a:ln>
                  </pic:spPr>
                </pic:pic>
              </a:graphicData>
            </a:graphic>
          </wp:inline>
        </w:drawing>
      </w:r>
    </w:p>
    <w:p w:rsidR="00F45B5B" w:rsidRDefault="00F45B5B" w:rsidP="009F4BA0">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Fig: Diagram of HTTP Request and Response</w:t>
      </w:r>
    </w:p>
    <w:p w:rsidR="00F45B5B" w:rsidRPr="0097583B" w:rsidRDefault="00F45B5B" w:rsidP="0097583B">
      <w:pPr>
        <w:pStyle w:val="ListParagraph"/>
        <w:spacing w:line="360" w:lineRule="auto"/>
        <w:ind w:left="0"/>
        <w:jc w:val="both"/>
        <w:rPr>
          <w:rFonts w:ascii="Times New Roman" w:eastAsiaTheme="minorEastAsia" w:hAnsi="Times New Roman" w:cs="Times New Roman"/>
          <w:bCs/>
          <w:iCs/>
          <w:sz w:val="26"/>
          <w:szCs w:val="26"/>
        </w:rPr>
      </w:pPr>
      <w:r w:rsidRPr="0097583B">
        <w:rPr>
          <w:rFonts w:ascii="Times New Roman" w:eastAsiaTheme="minorEastAsia" w:hAnsi="Times New Roman" w:cs="Times New Roman"/>
          <w:bCs/>
          <w:iCs/>
          <w:noProof/>
          <w:sz w:val="26"/>
          <w:szCs w:val="26"/>
        </w:rPr>
        <w:drawing>
          <wp:inline distT="0" distB="0" distL="0" distR="0" wp14:anchorId="3E7F793E" wp14:editId="3B5B1278">
            <wp:extent cx="5992821" cy="1046018"/>
            <wp:effectExtent l="0" t="0" r="0" b="0"/>
            <wp:docPr id="18" name="Picture 6" descr="F:\dinesh\PHD\new work\http browser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inesh\PHD\new work\http browser respon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7920" cy="1048653"/>
                    </a:xfrm>
                    <a:prstGeom prst="rect">
                      <a:avLst/>
                    </a:prstGeom>
                    <a:noFill/>
                    <a:ln>
                      <a:noFill/>
                    </a:ln>
                  </pic:spPr>
                </pic:pic>
              </a:graphicData>
            </a:graphic>
          </wp:inline>
        </w:drawing>
      </w:r>
    </w:p>
    <w:p w:rsidR="00F45B5B" w:rsidRPr="0097583B" w:rsidRDefault="00F45B5B" w:rsidP="00682908">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Fig: browser http request and response</w:t>
      </w:r>
    </w:p>
    <w:p w:rsidR="00682908" w:rsidRDefault="00F9098A" w:rsidP="0097583B">
      <w:pPr>
        <w:pStyle w:val="ListParagraph"/>
        <w:spacing w:line="360" w:lineRule="auto"/>
        <w:ind w:left="0"/>
        <w:jc w:val="both"/>
        <w:rPr>
          <w:rFonts w:ascii="Times New Roman" w:hAnsi="Times New Roman" w:cs="Times New Roman"/>
          <w:sz w:val="26"/>
          <w:szCs w:val="26"/>
        </w:rPr>
      </w:pPr>
      <w:r w:rsidRPr="0097583B">
        <w:rPr>
          <w:rFonts w:ascii="Times New Roman" w:hAnsi="Times New Roman" w:cs="Times New Roman"/>
          <w:sz w:val="26"/>
          <w:szCs w:val="26"/>
        </w:rPr>
        <w:t>In this proposed method, the furnace is controlled by a heat treatment application without the need for human involvement.</w:t>
      </w:r>
      <w:r w:rsidR="00C41F97" w:rsidRPr="0097583B">
        <w:rPr>
          <w:rFonts w:ascii="Times New Roman" w:hAnsi="Times New Roman" w:cs="Times New Roman"/>
          <w:sz w:val="26"/>
          <w:szCs w:val="26"/>
        </w:rPr>
        <w:t xml:space="preserve"> This method focuses on continuous performance management, and it aids in the transition to a digital workplace where managers may oversee and control staff members through the system.</w:t>
      </w:r>
      <w:r w:rsidR="00F45B5B" w:rsidRPr="0097583B">
        <w:rPr>
          <w:rFonts w:ascii="Times New Roman" w:eastAsiaTheme="minorEastAsia" w:hAnsi="Times New Roman" w:cs="Times New Roman"/>
          <w:bCs/>
          <w:iCs/>
          <w:sz w:val="26"/>
          <w:szCs w:val="26"/>
        </w:rPr>
        <w:t>,</w:t>
      </w:r>
      <w:r w:rsidR="002A2066" w:rsidRPr="0097583B">
        <w:rPr>
          <w:rFonts w:ascii="Times New Roman" w:hAnsi="Times New Roman" w:cs="Times New Roman"/>
          <w:sz w:val="26"/>
          <w:szCs w:val="26"/>
        </w:rPr>
        <w:t xml:space="preserve"> Additionally, it provides greater security, brings the ideal machine, uses technology that quickly gathers machine data and provides feedback to help them improve the product, and takes a single-brain approach to process control and manual dependency into account</w:t>
      </w:r>
      <w:r w:rsidR="00D5562A" w:rsidRPr="0097583B">
        <w:rPr>
          <w:rFonts w:ascii="Times New Roman" w:hAnsi="Times New Roman" w:cs="Times New Roman"/>
          <w:sz w:val="26"/>
          <w:szCs w:val="26"/>
        </w:rPr>
        <w:t xml:space="preserve"> that is capable of maintaining machine settings and controls in accordance with customer specifications</w:t>
      </w:r>
      <w:r w:rsidR="00557F29">
        <w:rPr>
          <w:rFonts w:ascii="Times New Roman" w:hAnsi="Times New Roman" w:cs="Times New Roman"/>
          <w:sz w:val="26"/>
          <w:szCs w:val="26"/>
        </w:rPr>
        <w:t>.</w:t>
      </w:r>
    </w:p>
    <w:p w:rsidR="00A96244" w:rsidRPr="0097583B" w:rsidRDefault="00A96244" w:rsidP="00A96244">
      <w:pPr>
        <w:spacing w:line="360" w:lineRule="auto"/>
        <w:jc w:val="both"/>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246C1B93" wp14:editId="626AAC6B">
            <wp:extent cx="2972628" cy="2168236"/>
            <wp:effectExtent l="0" t="0" r="0" b="0"/>
            <wp:docPr id="19" name="Picture 2" descr="E:\DINESH FOLDER\PHD file\xmc excat 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NESH FOLDER\PHD file\xmc excat design.PNG"/>
                    <pic:cNvPicPr>
                      <a:picLocks noChangeAspect="1" noChangeArrowheads="1"/>
                    </pic:cNvPicPr>
                  </pic:nvPicPr>
                  <pic:blipFill>
                    <a:blip r:embed="rId30" cstate="print"/>
                    <a:srcRect/>
                    <a:stretch>
                      <a:fillRect/>
                    </a:stretch>
                  </pic:blipFill>
                  <pic:spPr bwMode="auto">
                    <a:xfrm>
                      <a:off x="0" y="0"/>
                      <a:ext cx="3005436" cy="2192166"/>
                    </a:xfrm>
                    <a:prstGeom prst="rect">
                      <a:avLst/>
                    </a:prstGeom>
                    <a:noFill/>
                    <a:ln w="9525">
                      <a:noFill/>
                      <a:miter lim="800000"/>
                      <a:headEnd/>
                      <a:tailEnd/>
                    </a:ln>
                  </pic:spPr>
                </pic:pic>
              </a:graphicData>
            </a:graphic>
          </wp:inline>
        </w:drawing>
      </w:r>
      <w:r w:rsidRPr="0097583B">
        <w:rPr>
          <w:rFonts w:ascii="Times New Roman" w:hAnsi="Times New Roman" w:cs="Times New Roman"/>
          <w:bCs/>
          <w:iCs/>
          <w:noProof/>
          <w:sz w:val="26"/>
          <w:szCs w:val="26"/>
        </w:rPr>
        <w:drawing>
          <wp:inline distT="0" distB="0" distL="0" distR="0" wp14:anchorId="316572CB" wp14:editId="1BF19B22">
            <wp:extent cx="2763337" cy="1811547"/>
            <wp:effectExtent l="19050" t="0" r="0" b="0"/>
            <wp:docPr id="25" name="Picture 3" descr="E:\DINESH FOLDER\PHD file\IMG_20190502_094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NESH FOLDER\PHD file\IMG_20190502_094249.jpg"/>
                    <pic:cNvPicPr>
                      <a:picLocks noChangeAspect="1" noChangeArrowheads="1"/>
                    </pic:cNvPicPr>
                  </pic:nvPicPr>
                  <pic:blipFill>
                    <a:blip r:embed="rId31" cstate="print"/>
                    <a:srcRect/>
                    <a:stretch>
                      <a:fillRect/>
                    </a:stretch>
                  </pic:blipFill>
                  <pic:spPr bwMode="auto">
                    <a:xfrm>
                      <a:off x="0" y="0"/>
                      <a:ext cx="2775993" cy="1819844"/>
                    </a:xfrm>
                    <a:prstGeom prst="rect">
                      <a:avLst/>
                    </a:prstGeom>
                    <a:noFill/>
                    <a:ln w="9525">
                      <a:noFill/>
                      <a:miter lim="800000"/>
                      <a:headEnd/>
                      <a:tailEnd/>
                    </a:ln>
                  </pic:spPr>
                </pic:pic>
              </a:graphicData>
            </a:graphic>
          </wp:inline>
        </w:drawing>
      </w:r>
    </w:p>
    <w:p w:rsidR="00A96244" w:rsidRPr="0097583B" w:rsidRDefault="00A96244" w:rsidP="00A96244">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Fig: Shows the over view of Heat treatment process</w:t>
      </w:r>
    </w:p>
    <w:p w:rsidR="00A96244" w:rsidRDefault="00A96244" w:rsidP="0097583B">
      <w:pPr>
        <w:pStyle w:val="ListParagraph"/>
        <w:spacing w:line="360" w:lineRule="auto"/>
        <w:ind w:left="0"/>
        <w:jc w:val="both"/>
        <w:rPr>
          <w:rFonts w:ascii="Times New Roman" w:hAnsi="Times New Roman" w:cs="Times New Roman"/>
          <w:sz w:val="26"/>
          <w:szCs w:val="26"/>
        </w:rPr>
      </w:pPr>
    </w:p>
    <w:p w:rsidR="00F45B5B" w:rsidRPr="00344CFB" w:rsidRDefault="001461E0" w:rsidP="00344CFB">
      <w:pPr>
        <w:pStyle w:val="ListParagraph"/>
        <w:numPr>
          <w:ilvl w:val="1"/>
          <w:numId w:val="4"/>
        </w:numPr>
        <w:spacing w:after="0" w:line="360" w:lineRule="auto"/>
        <w:ind w:left="0" w:firstLine="0"/>
        <w:rPr>
          <w:rFonts w:ascii="Times New Roman" w:hAnsi="Times New Roman" w:cs="Times New Roman"/>
          <w:b/>
          <w:bCs/>
          <w:sz w:val="26"/>
          <w:szCs w:val="26"/>
        </w:rPr>
      </w:pPr>
      <w:r>
        <w:rPr>
          <w:rFonts w:ascii="Times New Roman" w:hAnsi="Times New Roman" w:cs="Times New Roman"/>
          <w:b/>
          <w:bCs/>
          <w:sz w:val="26"/>
          <w:szCs w:val="26"/>
        </w:rPr>
        <w:t xml:space="preserve">Summary </w:t>
      </w:r>
    </w:p>
    <w:p w:rsidR="00F45B5B" w:rsidRPr="0097583B" w:rsidRDefault="00D5562A"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sz w:val="26"/>
          <w:szCs w:val="26"/>
        </w:rPr>
        <w:t>In place of an analogue graph recorder and a manual control procedure, this proposed Internet of Things-based heat treatmen</w:t>
      </w:r>
      <w:r w:rsidR="00AD5664" w:rsidRPr="0097583B">
        <w:rPr>
          <w:rFonts w:ascii="Times New Roman" w:hAnsi="Times New Roman" w:cs="Times New Roman"/>
          <w:sz w:val="26"/>
          <w:szCs w:val="26"/>
        </w:rPr>
        <w:t xml:space="preserve">t prototype is being considered, </w:t>
      </w:r>
      <w:proofErr w:type="gramStart"/>
      <w:r w:rsidR="00AD5664" w:rsidRPr="0097583B">
        <w:rPr>
          <w:rFonts w:ascii="Times New Roman" w:hAnsi="Times New Roman" w:cs="Times New Roman"/>
          <w:sz w:val="26"/>
          <w:szCs w:val="26"/>
        </w:rPr>
        <w:t>This</w:t>
      </w:r>
      <w:proofErr w:type="gramEnd"/>
      <w:r w:rsidR="00AD5664" w:rsidRPr="0097583B">
        <w:rPr>
          <w:rFonts w:ascii="Times New Roman" w:hAnsi="Times New Roman" w:cs="Times New Roman"/>
          <w:sz w:val="26"/>
          <w:szCs w:val="26"/>
        </w:rPr>
        <w:t xml:space="preserve"> system is built to high industrial standards and can endure use in areas with high temperatures.</w:t>
      </w:r>
      <w:r w:rsidR="00F45B5B" w:rsidRPr="0097583B">
        <w:rPr>
          <w:rFonts w:ascii="Times New Roman" w:hAnsi="Times New Roman" w:cs="Times New Roman"/>
          <w:bCs/>
          <w:iCs/>
          <w:sz w:val="26"/>
          <w:szCs w:val="26"/>
        </w:rPr>
        <w:t xml:space="preserve">   </w:t>
      </w:r>
      <w:r w:rsidR="004841E8" w:rsidRPr="0097583B">
        <w:rPr>
          <w:rFonts w:ascii="Times New Roman" w:hAnsi="Times New Roman" w:cs="Times New Roman"/>
          <w:sz w:val="26"/>
          <w:szCs w:val="26"/>
        </w:rPr>
        <w:t>Additionally, this system can continuously monitor the furnace temperature, and it uses Wi-Fi to communicate temperature data to the system application.</w:t>
      </w:r>
    </w:p>
    <w:p w:rsidR="00F45B5B" w:rsidRPr="0097583B" w:rsidRDefault="00F45B5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bCs/>
          <w:iCs/>
          <w:noProof/>
          <w:sz w:val="26"/>
          <w:szCs w:val="26"/>
        </w:rPr>
        <w:drawing>
          <wp:inline distT="0" distB="0" distL="0" distR="0" wp14:anchorId="2FE0625B" wp14:editId="4E2A11F4">
            <wp:extent cx="2286526" cy="2722303"/>
            <wp:effectExtent l="0" t="0" r="0" b="0"/>
            <wp:docPr id="26" name="Picture 11" descr="F:\dinesh\PHD\new work\Heattreatment\Heat treatment\WP_20160205_15_12_5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inesh\PHD\new work\Heattreatment\Heat treatment\WP_20160205_15_12_53_Pr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2815" cy="2777414"/>
                    </a:xfrm>
                    <a:prstGeom prst="rect">
                      <a:avLst/>
                    </a:prstGeom>
                    <a:noFill/>
                    <a:ln>
                      <a:noFill/>
                    </a:ln>
                  </pic:spPr>
                </pic:pic>
              </a:graphicData>
            </a:graphic>
          </wp:inline>
        </w:drawing>
      </w:r>
      <w:r w:rsidRPr="0097583B">
        <w:rPr>
          <w:rFonts w:ascii="Times New Roman" w:hAnsi="Times New Roman" w:cs="Times New Roman"/>
          <w:bCs/>
          <w:iCs/>
          <w:noProof/>
          <w:sz w:val="26"/>
          <w:szCs w:val="26"/>
        </w:rPr>
        <w:drawing>
          <wp:inline distT="0" distB="0" distL="0" distR="0" wp14:anchorId="3EFF8FC3" wp14:editId="6D3B08AC">
            <wp:extent cx="3263584" cy="2722418"/>
            <wp:effectExtent l="0" t="0" r="0" b="0"/>
            <wp:docPr id="30" name="Picture 16" descr="F:\dinesh\PHD\new work\Heattreatment\IMG_20200628_13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inesh\PHD\new work\Heattreatment\IMG_20200628_1311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81107" cy="2737035"/>
                    </a:xfrm>
                    <a:prstGeom prst="rect">
                      <a:avLst/>
                    </a:prstGeom>
                    <a:noFill/>
                    <a:ln>
                      <a:noFill/>
                    </a:ln>
                  </pic:spPr>
                </pic:pic>
              </a:graphicData>
            </a:graphic>
          </wp:inline>
        </w:drawing>
      </w:r>
    </w:p>
    <w:p w:rsidR="00F45B5B" w:rsidRPr="0097583B" w:rsidRDefault="00F45B5B" w:rsidP="00557F29">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 xml:space="preserve">Fig: </w:t>
      </w:r>
      <w:r w:rsidR="006116C9">
        <w:rPr>
          <w:rFonts w:ascii="Times New Roman" w:hAnsi="Times New Roman" w:cs="Times New Roman"/>
          <w:bCs/>
          <w:iCs/>
          <w:sz w:val="26"/>
          <w:szCs w:val="26"/>
        </w:rPr>
        <w:t xml:space="preserve">field tested on </w:t>
      </w:r>
      <w:r w:rsidR="006116C9" w:rsidRPr="00D42E00">
        <w:rPr>
          <w:rFonts w:ascii="Times New Roman" w:hAnsi="Times New Roman" w:cs="Times New Roman"/>
          <w:sz w:val="26"/>
          <w:szCs w:val="26"/>
        </w:rPr>
        <w:t>OHMCS</w:t>
      </w:r>
    </w:p>
    <w:p w:rsidR="00F45B5B" w:rsidRPr="0097583B" w:rsidRDefault="00F45B5B" w:rsidP="0097583B">
      <w:pPr>
        <w:spacing w:line="360" w:lineRule="auto"/>
        <w:jc w:val="both"/>
        <w:rPr>
          <w:rFonts w:ascii="Times New Roman" w:hAnsi="Times New Roman" w:cs="Times New Roman"/>
          <w:bCs/>
          <w:iCs/>
          <w:sz w:val="26"/>
          <w:szCs w:val="26"/>
        </w:rPr>
      </w:pPr>
      <w:r w:rsidRPr="0097583B">
        <w:rPr>
          <w:rFonts w:ascii="Times New Roman" w:hAnsi="Times New Roman" w:cs="Times New Roman"/>
          <w:bCs/>
          <w:iCs/>
          <w:noProof/>
          <w:sz w:val="26"/>
          <w:szCs w:val="26"/>
        </w:rPr>
        <w:lastRenderedPageBreak/>
        <w:drawing>
          <wp:inline distT="0" distB="0" distL="0" distR="0" wp14:anchorId="0CC8B0B7" wp14:editId="0A300445">
            <wp:extent cx="5529504" cy="2971800"/>
            <wp:effectExtent l="0" t="0" r="0" b="0"/>
            <wp:docPr id="33" name="Picture 2" descr="E:\DINESH FOLDER\PHD fil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NESH FOLDER\PHD file\graph.PNG"/>
                    <pic:cNvPicPr>
                      <a:picLocks noChangeAspect="1" noChangeArrowheads="1"/>
                    </pic:cNvPicPr>
                  </pic:nvPicPr>
                  <pic:blipFill>
                    <a:blip r:embed="rId34"/>
                    <a:srcRect/>
                    <a:stretch>
                      <a:fillRect/>
                    </a:stretch>
                  </pic:blipFill>
                  <pic:spPr bwMode="auto">
                    <a:xfrm>
                      <a:off x="0" y="0"/>
                      <a:ext cx="5584363" cy="3001283"/>
                    </a:xfrm>
                    <a:prstGeom prst="rect">
                      <a:avLst/>
                    </a:prstGeom>
                    <a:noFill/>
                    <a:ln w="9525">
                      <a:noFill/>
                      <a:miter lim="800000"/>
                      <a:headEnd/>
                      <a:tailEnd/>
                    </a:ln>
                  </pic:spPr>
                </pic:pic>
              </a:graphicData>
            </a:graphic>
          </wp:inline>
        </w:drawing>
      </w:r>
    </w:p>
    <w:p w:rsidR="00F45B5B" w:rsidRPr="0097583B" w:rsidRDefault="00F45B5B" w:rsidP="00557F29">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t xml:space="preserve">Figure: </w:t>
      </w:r>
      <w:r w:rsidR="006810B7">
        <w:rPr>
          <w:rFonts w:ascii="Times New Roman" w:hAnsi="Times New Roman" w:cs="Times New Roman"/>
          <w:bCs/>
          <w:iCs/>
          <w:sz w:val="26"/>
          <w:szCs w:val="26"/>
        </w:rPr>
        <w:t xml:space="preserve">Software view of four temperature controller </w:t>
      </w:r>
    </w:p>
    <w:p w:rsidR="00F45B5B" w:rsidRDefault="00F45B5B" w:rsidP="00557F29">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noProof/>
          <w:sz w:val="26"/>
          <w:szCs w:val="26"/>
        </w:rPr>
        <w:drawing>
          <wp:inline distT="0" distB="0" distL="0" distR="0" wp14:anchorId="6F208FD9" wp14:editId="4F3B6E4B">
            <wp:extent cx="5915660" cy="4184072"/>
            <wp:effectExtent l="0" t="0" r="0" b="0"/>
            <wp:docPr id="35" name="Picture 2" descr="C:\Users\rajesh\Desktop\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rajesh\Desktop\report.PNG"/>
                    <pic:cNvPicPr>
                      <a:picLocks noChangeAspect="1" noChangeArrowheads="1"/>
                    </pic:cNvPicPr>
                  </pic:nvPicPr>
                  <pic:blipFill>
                    <a:blip r:embed="rId35"/>
                    <a:srcRect/>
                    <a:stretch>
                      <a:fillRect/>
                    </a:stretch>
                  </pic:blipFill>
                  <pic:spPr bwMode="auto">
                    <a:xfrm>
                      <a:off x="0" y="0"/>
                      <a:ext cx="5921540" cy="4188231"/>
                    </a:xfrm>
                    <a:prstGeom prst="rect">
                      <a:avLst/>
                    </a:prstGeom>
                    <a:noFill/>
                  </pic:spPr>
                </pic:pic>
              </a:graphicData>
            </a:graphic>
          </wp:inline>
        </w:drawing>
      </w:r>
    </w:p>
    <w:p w:rsidR="00AA2184" w:rsidRPr="0097583B" w:rsidRDefault="00AA2184" w:rsidP="00AA2184">
      <w:pPr>
        <w:spacing w:line="360" w:lineRule="auto"/>
        <w:jc w:val="center"/>
        <w:rPr>
          <w:rFonts w:ascii="Times New Roman" w:hAnsi="Times New Roman" w:cs="Times New Roman"/>
          <w:bCs/>
          <w:iCs/>
          <w:sz w:val="26"/>
          <w:szCs w:val="26"/>
        </w:rPr>
      </w:pPr>
      <w:r w:rsidRPr="0097583B">
        <w:rPr>
          <w:rFonts w:ascii="Times New Roman" w:hAnsi="Times New Roman" w:cs="Times New Roman"/>
          <w:bCs/>
          <w:iCs/>
          <w:sz w:val="26"/>
          <w:szCs w:val="26"/>
        </w:rPr>
        <w:lastRenderedPageBreak/>
        <w:t xml:space="preserve">Fig: </w:t>
      </w:r>
      <w:r>
        <w:rPr>
          <w:rFonts w:ascii="Times New Roman" w:hAnsi="Times New Roman" w:cs="Times New Roman"/>
          <w:bCs/>
          <w:iCs/>
          <w:sz w:val="26"/>
          <w:szCs w:val="26"/>
        </w:rPr>
        <w:t xml:space="preserve">Final auto report replaced manual entry </w:t>
      </w:r>
    </w:p>
    <w:p w:rsidR="00F45B5B" w:rsidRPr="00F77518" w:rsidRDefault="00F45B5B" w:rsidP="00F77518">
      <w:pPr>
        <w:pStyle w:val="ListParagraph"/>
        <w:numPr>
          <w:ilvl w:val="1"/>
          <w:numId w:val="4"/>
        </w:numPr>
        <w:spacing w:after="0" w:line="360" w:lineRule="auto"/>
        <w:ind w:left="0" w:firstLine="0"/>
        <w:rPr>
          <w:rFonts w:ascii="Times New Roman" w:hAnsi="Times New Roman" w:cs="Times New Roman"/>
          <w:b/>
          <w:bCs/>
          <w:sz w:val="26"/>
          <w:szCs w:val="26"/>
        </w:rPr>
      </w:pPr>
      <w:r w:rsidRPr="00F77518">
        <w:rPr>
          <w:rFonts w:ascii="Times New Roman" w:hAnsi="Times New Roman" w:cs="Times New Roman"/>
          <w:b/>
          <w:bCs/>
          <w:sz w:val="26"/>
          <w:szCs w:val="26"/>
        </w:rPr>
        <w:t>Conclusion.</w:t>
      </w:r>
    </w:p>
    <w:p w:rsidR="00F45B5B" w:rsidRPr="005C7447" w:rsidRDefault="00312015" w:rsidP="005C7447">
      <w:pPr>
        <w:spacing w:line="360" w:lineRule="auto"/>
        <w:jc w:val="both"/>
        <w:rPr>
          <w:rFonts w:ascii="Times New Roman" w:hAnsi="Times New Roman" w:cs="Times New Roman"/>
          <w:sz w:val="26"/>
          <w:szCs w:val="26"/>
        </w:rPr>
      </w:pPr>
      <w:r w:rsidRPr="005C7447">
        <w:rPr>
          <w:rFonts w:ascii="Times New Roman" w:hAnsi="Times New Roman" w:cs="Times New Roman"/>
          <w:sz w:val="26"/>
          <w:szCs w:val="26"/>
        </w:rPr>
        <w:t>We carried out trials in three different scenarios to confirm the suggested system's correctness. In the first instance, we looked at the stability of the microcontrollers operating in the foundry environment.</w:t>
      </w:r>
      <w:r w:rsidR="00F45B5B" w:rsidRPr="005C7447">
        <w:rPr>
          <w:rFonts w:ascii="Times New Roman" w:hAnsi="Times New Roman" w:cs="Times New Roman"/>
          <w:sz w:val="26"/>
          <w:szCs w:val="26"/>
        </w:rPr>
        <w:t>,</w:t>
      </w:r>
      <w:r w:rsidRPr="005C7447">
        <w:rPr>
          <w:rFonts w:ascii="Times New Roman" w:hAnsi="Times New Roman" w:cs="Times New Roman"/>
          <w:sz w:val="26"/>
          <w:szCs w:val="26"/>
        </w:rPr>
        <w:t xml:space="preserve"> The connectivity between the board and the furnace temperature controller was </w:t>
      </w:r>
      <w:r w:rsidR="0089302F" w:rsidRPr="005C7447">
        <w:rPr>
          <w:rFonts w:ascii="Times New Roman" w:hAnsi="Times New Roman" w:cs="Times New Roman"/>
          <w:sz w:val="26"/>
          <w:szCs w:val="26"/>
        </w:rPr>
        <w:t>scrutinized</w:t>
      </w:r>
      <w:r w:rsidRPr="005C7447">
        <w:rPr>
          <w:rFonts w:ascii="Times New Roman" w:hAnsi="Times New Roman" w:cs="Times New Roman"/>
          <w:sz w:val="26"/>
          <w:szCs w:val="26"/>
        </w:rPr>
        <w:t xml:space="preserve"> in the second instance. In the third instance, we looked at how a cloud server </w:t>
      </w:r>
      <w:r w:rsidR="00E62CB1" w:rsidRPr="005C7447">
        <w:rPr>
          <w:rFonts w:ascii="Times New Roman" w:hAnsi="Times New Roman" w:cs="Times New Roman"/>
          <w:sz w:val="26"/>
          <w:szCs w:val="26"/>
        </w:rPr>
        <w:t>program</w:t>
      </w:r>
      <w:r w:rsidRPr="005C7447">
        <w:rPr>
          <w:rFonts w:ascii="Times New Roman" w:hAnsi="Times New Roman" w:cs="Times New Roman"/>
          <w:sz w:val="26"/>
          <w:szCs w:val="26"/>
        </w:rPr>
        <w:t>, which controls and monitors the entire furnace, communicates with the board</w:t>
      </w:r>
      <w:r w:rsidR="00723928" w:rsidRPr="005C7447">
        <w:rPr>
          <w:rFonts w:ascii="Times New Roman" w:hAnsi="Times New Roman" w:cs="Times New Roman"/>
          <w:sz w:val="26"/>
          <w:szCs w:val="26"/>
        </w:rPr>
        <w:t>.</w:t>
      </w:r>
      <w:r w:rsidR="00F45B5B" w:rsidRPr="005C7447">
        <w:rPr>
          <w:rFonts w:ascii="Times New Roman" w:hAnsi="Times New Roman" w:cs="Times New Roman"/>
          <w:sz w:val="26"/>
          <w:szCs w:val="26"/>
        </w:rPr>
        <w:t xml:space="preserve"> </w:t>
      </w:r>
      <w:r w:rsidRPr="005C7447">
        <w:rPr>
          <w:rFonts w:ascii="Times New Roman" w:hAnsi="Times New Roman" w:cs="Times New Roman"/>
          <w:sz w:val="26"/>
          <w:szCs w:val="26"/>
        </w:rPr>
        <w:t>Finally, we combine the three trials to create the suggested method, which aids in the plotting of the live furnace temperature graph, aids in the earlier detection of furnace temperature failure, lowers power usage, and improves product quality.</w:t>
      </w:r>
      <w:r w:rsidR="00F45B5B" w:rsidRPr="005C7447">
        <w:rPr>
          <w:rFonts w:ascii="Times New Roman" w:hAnsi="Times New Roman" w:cs="Times New Roman"/>
          <w:sz w:val="26"/>
          <w:szCs w:val="26"/>
        </w:rPr>
        <w:t xml:space="preserve"> </w:t>
      </w:r>
      <w:r w:rsidR="00723928" w:rsidRPr="005C7447">
        <w:rPr>
          <w:rFonts w:ascii="Times New Roman" w:hAnsi="Times New Roman" w:cs="Times New Roman"/>
          <w:sz w:val="26"/>
          <w:szCs w:val="26"/>
        </w:rPr>
        <w:t>and ultimately shown that industrial 4.0 can be applied to foundries.</w:t>
      </w:r>
    </w:p>
    <w:sectPr w:rsidR="00F45B5B" w:rsidRPr="005C7447" w:rsidSect="00157CFC">
      <w:footerReference w:type="default" r:id="rId36"/>
      <w:type w:val="continuous"/>
      <w:pgSz w:w="12240" w:h="15840"/>
      <w:pgMar w:top="1701" w:right="1134" w:bottom="1418" w:left="1985" w:header="720" w:footer="720" w:gutter="0"/>
      <w:pgNumType w:start="8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1867" w:rsidRDefault="00FE1867" w:rsidP="008B6AD4">
      <w:pPr>
        <w:spacing w:after="0" w:line="240" w:lineRule="auto"/>
      </w:pPr>
      <w:r>
        <w:separator/>
      </w:r>
    </w:p>
  </w:endnote>
  <w:endnote w:type="continuationSeparator" w:id="0">
    <w:p w:rsidR="00FE1867" w:rsidRDefault="00FE1867" w:rsidP="008B6A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3566625"/>
      <w:docPartObj>
        <w:docPartGallery w:val="Page Numbers (Bottom of Page)"/>
        <w:docPartUnique/>
      </w:docPartObj>
    </w:sdtPr>
    <w:sdtEndPr>
      <w:rPr>
        <w:noProof/>
      </w:rPr>
    </w:sdtEndPr>
    <w:sdtContent>
      <w:p w:rsidR="0073548B" w:rsidRDefault="007354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3548B" w:rsidRDefault="007354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1867" w:rsidRDefault="00FE1867" w:rsidP="008B6AD4">
      <w:pPr>
        <w:spacing w:after="0" w:line="240" w:lineRule="auto"/>
      </w:pPr>
      <w:r>
        <w:separator/>
      </w:r>
    </w:p>
  </w:footnote>
  <w:footnote w:type="continuationSeparator" w:id="0">
    <w:p w:rsidR="00FE1867" w:rsidRDefault="00FE1867" w:rsidP="008B6A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504D3"/>
    <w:multiLevelType w:val="hybridMultilevel"/>
    <w:tmpl w:val="B97203A8"/>
    <w:lvl w:ilvl="0" w:tplc="0409000F">
      <w:start w:val="1"/>
      <w:numFmt w:val="decimal"/>
      <w:lvlText w:val="%1."/>
      <w:lvlJc w:val="left"/>
      <w:pPr>
        <w:ind w:left="2340" w:hanging="360"/>
      </w:pPr>
      <w:rPr>
        <w:rFonts w:hint="default"/>
        <w:b w:val="0"/>
      </w:r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15:restartNumberingAfterBreak="0">
    <w:nsid w:val="087222F9"/>
    <w:multiLevelType w:val="multilevel"/>
    <w:tmpl w:val="C87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C125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560983"/>
    <w:multiLevelType w:val="multilevel"/>
    <w:tmpl w:val="5234251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16402A"/>
    <w:multiLevelType w:val="hybridMultilevel"/>
    <w:tmpl w:val="81A4D1A8"/>
    <w:lvl w:ilvl="0" w:tplc="BCCC89BC">
      <w:start w:val="7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161B2F99"/>
    <w:multiLevelType w:val="multilevel"/>
    <w:tmpl w:val="5FBC1A70"/>
    <w:lvl w:ilvl="0">
      <w:start w:val="2"/>
      <w:numFmt w:val="decimal"/>
      <w:lvlText w:val="%1"/>
      <w:lvlJc w:val="left"/>
      <w:pPr>
        <w:ind w:left="375" w:hanging="375"/>
      </w:pPr>
      <w:rPr>
        <w:rFonts w:hint="default"/>
      </w:rPr>
    </w:lvl>
    <w:lvl w:ilvl="1">
      <w:start w:val="1"/>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6" w15:restartNumberingAfterBreak="0">
    <w:nsid w:val="17665CE7"/>
    <w:multiLevelType w:val="hybridMultilevel"/>
    <w:tmpl w:val="901269F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8982E46"/>
    <w:multiLevelType w:val="hybridMultilevel"/>
    <w:tmpl w:val="C1EC0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B2A6A"/>
    <w:multiLevelType w:val="hybridMultilevel"/>
    <w:tmpl w:val="70B407C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06A37C8"/>
    <w:multiLevelType w:val="multilevel"/>
    <w:tmpl w:val="69204792"/>
    <w:lvl w:ilvl="0">
      <w:start w:val="7"/>
      <w:numFmt w:val="decimal"/>
      <w:lvlText w:val="%1."/>
      <w:lvlJc w:val="left"/>
      <w:pPr>
        <w:ind w:left="450" w:hanging="450"/>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0" w15:restartNumberingAfterBreak="0">
    <w:nsid w:val="21043B81"/>
    <w:multiLevelType w:val="multilevel"/>
    <w:tmpl w:val="0952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C91581"/>
    <w:multiLevelType w:val="multilevel"/>
    <w:tmpl w:val="A176DB18"/>
    <w:lvl w:ilvl="0">
      <w:start w:val="2"/>
      <w:numFmt w:val="decimal"/>
      <w:lvlText w:val="%1."/>
      <w:lvlJc w:val="left"/>
      <w:pPr>
        <w:ind w:left="450" w:hanging="450"/>
      </w:pPr>
      <w:rPr>
        <w:rFonts w:hint="default"/>
      </w:rPr>
    </w:lvl>
    <w:lvl w:ilvl="1">
      <w:start w:val="1"/>
      <w:numFmt w:val="decimal"/>
      <w:lvlText w:val="%1.%2."/>
      <w:lvlJc w:val="left"/>
      <w:pPr>
        <w:ind w:left="1260" w:hanging="720"/>
      </w:pPr>
      <w:rPr>
        <w:rFonts w:hint="default"/>
        <w:b/>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415464A4"/>
    <w:multiLevelType w:val="multilevel"/>
    <w:tmpl w:val="220EB468"/>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46C27C7"/>
    <w:multiLevelType w:val="hybridMultilevel"/>
    <w:tmpl w:val="70B407C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70D037E"/>
    <w:multiLevelType w:val="hybridMultilevel"/>
    <w:tmpl w:val="EC0C1A9A"/>
    <w:lvl w:ilvl="0" w:tplc="EDA6AA54">
      <w:start w:val="1"/>
      <w:numFmt w:val="upperLetter"/>
      <w:lvlText w:val="%1."/>
      <w:lvlJc w:val="left"/>
      <w:pPr>
        <w:ind w:left="90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5033046C"/>
    <w:multiLevelType w:val="hybridMultilevel"/>
    <w:tmpl w:val="7EA85806"/>
    <w:lvl w:ilvl="0" w:tplc="2E6C3BD4">
      <w:start w:val="1"/>
      <w:numFmt w:val="upperLetter"/>
      <w:lvlText w:val="%1."/>
      <w:lvlJc w:val="left"/>
      <w:pPr>
        <w:ind w:left="99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5242789D"/>
    <w:multiLevelType w:val="multilevel"/>
    <w:tmpl w:val="D1B4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0D4F66"/>
    <w:multiLevelType w:val="hybridMultilevel"/>
    <w:tmpl w:val="99F284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64D21B49"/>
    <w:multiLevelType w:val="multilevel"/>
    <w:tmpl w:val="CCC8C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1757857">
    <w:abstractNumId w:val="0"/>
  </w:num>
  <w:num w:numId="2" w16cid:durableId="1108432932">
    <w:abstractNumId w:val="1"/>
  </w:num>
  <w:num w:numId="3" w16cid:durableId="1778138995">
    <w:abstractNumId w:val="7"/>
  </w:num>
  <w:num w:numId="4" w16cid:durableId="1800414655">
    <w:abstractNumId w:val="12"/>
  </w:num>
  <w:num w:numId="5" w16cid:durableId="1141119731">
    <w:abstractNumId w:val="13"/>
  </w:num>
  <w:num w:numId="6" w16cid:durableId="644241596">
    <w:abstractNumId w:val="8"/>
  </w:num>
  <w:num w:numId="7" w16cid:durableId="1489900753">
    <w:abstractNumId w:val="14"/>
  </w:num>
  <w:num w:numId="8" w16cid:durableId="946080696">
    <w:abstractNumId w:val="10"/>
  </w:num>
  <w:num w:numId="9" w16cid:durableId="1565219835">
    <w:abstractNumId w:val="16"/>
  </w:num>
  <w:num w:numId="10" w16cid:durableId="18623630">
    <w:abstractNumId w:val="18"/>
  </w:num>
  <w:num w:numId="11" w16cid:durableId="827751745">
    <w:abstractNumId w:val="5"/>
  </w:num>
  <w:num w:numId="12" w16cid:durableId="874385734">
    <w:abstractNumId w:val="3"/>
  </w:num>
  <w:num w:numId="13" w16cid:durableId="1604264624">
    <w:abstractNumId w:val="11"/>
  </w:num>
  <w:num w:numId="14" w16cid:durableId="2085252521">
    <w:abstractNumId w:val="15"/>
  </w:num>
  <w:num w:numId="15" w16cid:durableId="224728242">
    <w:abstractNumId w:val="4"/>
  </w:num>
  <w:num w:numId="16" w16cid:durableId="1192845199">
    <w:abstractNumId w:val="9"/>
  </w:num>
  <w:num w:numId="17" w16cid:durableId="1661107383">
    <w:abstractNumId w:val="2"/>
  </w:num>
  <w:num w:numId="18" w16cid:durableId="314770772">
    <w:abstractNumId w:val="6"/>
  </w:num>
  <w:num w:numId="19" w16cid:durableId="6037352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45B5B"/>
    <w:rsid w:val="0001106C"/>
    <w:rsid w:val="00012F68"/>
    <w:rsid w:val="00016928"/>
    <w:rsid w:val="00022A2C"/>
    <w:rsid w:val="00026350"/>
    <w:rsid w:val="00036DFF"/>
    <w:rsid w:val="00037A14"/>
    <w:rsid w:val="00040920"/>
    <w:rsid w:val="00040F8A"/>
    <w:rsid w:val="000478FD"/>
    <w:rsid w:val="0005233C"/>
    <w:rsid w:val="00052C68"/>
    <w:rsid w:val="000559A6"/>
    <w:rsid w:val="00055A3A"/>
    <w:rsid w:val="00055D7F"/>
    <w:rsid w:val="000627D7"/>
    <w:rsid w:val="00062A32"/>
    <w:rsid w:val="0006337E"/>
    <w:rsid w:val="00063455"/>
    <w:rsid w:val="0007066F"/>
    <w:rsid w:val="000729C2"/>
    <w:rsid w:val="00082445"/>
    <w:rsid w:val="00087326"/>
    <w:rsid w:val="00091541"/>
    <w:rsid w:val="00094751"/>
    <w:rsid w:val="00097DE3"/>
    <w:rsid w:val="000A78A5"/>
    <w:rsid w:val="000A7926"/>
    <w:rsid w:val="000B0B87"/>
    <w:rsid w:val="000B0EA1"/>
    <w:rsid w:val="000B1638"/>
    <w:rsid w:val="000B1D33"/>
    <w:rsid w:val="000B6044"/>
    <w:rsid w:val="000D0B71"/>
    <w:rsid w:val="000D40BE"/>
    <w:rsid w:val="000D5679"/>
    <w:rsid w:val="000E4CCB"/>
    <w:rsid w:val="000F56B7"/>
    <w:rsid w:val="00103158"/>
    <w:rsid w:val="00103D2B"/>
    <w:rsid w:val="00106911"/>
    <w:rsid w:val="00107B5E"/>
    <w:rsid w:val="0012625A"/>
    <w:rsid w:val="00133999"/>
    <w:rsid w:val="0013746A"/>
    <w:rsid w:val="00137D9A"/>
    <w:rsid w:val="001461E0"/>
    <w:rsid w:val="001519A0"/>
    <w:rsid w:val="00152377"/>
    <w:rsid w:val="00152BC1"/>
    <w:rsid w:val="00156A8D"/>
    <w:rsid w:val="00157203"/>
    <w:rsid w:val="00157CFC"/>
    <w:rsid w:val="00160361"/>
    <w:rsid w:val="001622ED"/>
    <w:rsid w:val="0016253A"/>
    <w:rsid w:val="00162E1B"/>
    <w:rsid w:val="00163265"/>
    <w:rsid w:val="00165445"/>
    <w:rsid w:val="001719AF"/>
    <w:rsid w:val="00171A3F"/>
    <w:rsid w:val="00173496"/>
    <w:rsid w:val="00173994"/>
    <w:rsid w:val="001806FC"/>
    <w:rsid w:val="00181245"/>
    <w:rsid w:val="00181565"/>
    <w:rsid w:val="00183637"/>
    <w:rsid w:val="00184706"/>
    <w:rsid w:val="00184EE3"/>
    <w:rsid w:val="00187A28"/>
    <w:rsid w:val="001966BC"/>
    <w:rsid w:val="001A02B8"/>
    <w:rsid w:val="001A25F6"/>
    <w:rsid w:val="001A4D60"/>
    <w:rsid w:val="001A509D"/>
    <w:rsid w:val="001A5E01"/>
    <w:rsid w:val="001B4055"/>
    <w:rsid w:val="001B6265"/>
    <w:rsid w:val="001B7E65"/>
    <w:rsid w:val="001C0116"/>
    <w:rsid w:val="001C699A"/>
    <w:rsid w:val="001D063D"/>
    <w:rsid w:val="001D524B"/>
    <w:rsid w:val="001E2E01"/>
    <w:rsid w:val="001E3340"/>
    <w:rsid w:val="001F0EA2"/>
    <w:rsid w:val="001F3D94"/>
    <w:rsid w:val="001F425B"/>
    <w:rsid w:val="0021013B"/>
    <w:rsid w:val="0021532B"/>
    <w:rsid w:val="002154CB"/>
    <w:rsid w:val="00240E99"/>
    <w:rsid w:val="00250029"/>
    <w:rsid w:val="00250ACC"/>
    <w:rsid w:val="002554D6"/>
    <w:rsid w:val="002558EF"/>
    <w:rsid w:val="00261100"/>
    <w:rsid w:val="00263079"/>
    <w:rsid w:val="002633B8"/>
    <w:rsid w:val="00264D44"/>
    <w:rsid w:val="00266401"/>
    <w:rsid w:val="00270A4D"/>
    <w:rsid w:val="002710F1"/>
    <w:rsid w:val="00276D2A"/>
    <w:rsid w:val="00277386"/>
    <w:rsid w:val="002774A0"/>
    <w:rsid w:val="0027763B"/>
    <w:rsid w:val="00281E02"/>
    <w:rsid w:val="002836FE"/>
    <w:rsid w:val="00287AF1"/>
    <w:rsid w:val="00290271"/>
    <w:rsid w:val="00290590"/>
    <w:rsid w:val="00292265"/>
    <w:rsid w:val="0029466C"/>
    <w:rsid w:val="00294953"/>
    <w:rsid w:val="002A2066"/>
    <w:rsid w:val="002A342D"/>
    <w:rsid w:val="002A414B"/>
    <w:rsid w:val="002A6B8F"/>
    <w:rsid w:val="002A6B97"/>
    <w:rsid w:val="002A6C5D"/>
    <w:rsid w:val="002A71CE"/>
    <w:rsid w:val="002B204C"/>
    <w:rsid w:val="002B2E8C"/>
    <w:rsid w:val="002B30EF"/>
    <w:rsid w:val="002B5671"/>
    <w:rsid w:val="002C0F87"/>
    <w:rsid w:val="002C7BA4"/>
    <w:rsid w:val="002D31F5"/>
    <w:rsid w:val="002E6573"/>
    <w:rsid w:val="002E6D3F"/>
    <w:rsid w:val="002E7B1B"/>
    <w:rsid w:val="002E7E78"/>
    <w:rsid w:val="002F228D"/>
    <w:rsid w:val="002F29C7"/>
    <w:rsid w:val="002F5D07"/>
    <w:rsid w:val="002F6072"/>
    <w:rsid w:val="002F642E"/>
    <w:rsid w:val="00300CDD"/>
    <w:rsid w:val="00302169"/>
    <w:rsid w:val="003029CD"/>
    <w:rsid w:val="00305D9F"/>
    <w:rsid w:val="00307252"/>
    <w:rsid w:val="00312015"/>
    <w:rsid w:val="00312369"/>
    <w:rsid w:val="003130F5"/>
    <w:rsid w:val="0031382F"/>
    <w:rsid w:val="00316BE8"/>
    <w:rsid w:val="003203FC"/>
    <w:rsid w:val="003219A9"/>
    <w:rsid w:val="00321AE1"/>
    <w:rsid w:val="003364F5"/>
    <w:rsid w:val="00344210"/>
    <w:rsid w:val="00344CFB"/>
    <w:rsid w:val="003460F4"/>
    <w:rsid w:val="003478E2"/>
    <w:rsid w:val="00350EC0"/>
    <w:rsid w:val="00351547"/>
    <w:rsid w:val="0035173E"/>
    <w:rsid w:val="00353DA2"/>
    <w:rsid w:val="003619F6"/>
    <w:rsid w:val="003621C3"/>
    <w:rsid w:val="00362BFC"/>
    <w:rsid w:val="00363D48"/>
    <w:rsid w:val="00364868"/>
    <w:rsid w:val="003656EA"/>
    <w:rsid w:val="003707BD"/>
    <w:rsid w:val="00376521"/>
    <w:rsid w:val="00376523"/>
    <w:rsid w:val="00377B96"/>
    <w:rsid w:val="00381087"/>
    <w:rsid w:val="003906A2"/>
    <w:rsid w:val="00394782"/>
    <w:rsid w:val="003951F5"/>
    <w:rsid w:val="003951F7"/>
    <w:rsid w:val="003955A2"/>
    <w:rsid w:val="00395E12"/>
    <w:rsid w:val="003971B1"/>
    <w:rsid w:val="003A5020"/>
    <w:rsid w:val="003A67CB"/>
    <w:rsid w:val="003A6E23"/>
    <w:rsid w:val="003C16EE"/>
    <w:rsid w:val="003C2411"/>
    <w:rsid w:val="003C75E3"/>
    <w:rsid w:val="003D485C"/>
    <w:rsid w:val="003D7DA8"/>
    <w:rsid w:val="003E4774"/>
    <w:rsid w:val="003E58C5"/>
    <w:rsid w:val="003F0232"/>
    <w:rsid w:val="003F24D6"/>
    <w:rsid w:val="00401A28"/>
    <w:rsid w:val="0040219A"/>
    <w:rsid w:val="00407ECB"/>
    <w:rsid w:val="0041491A"/>
    <w:rsid w:val="004171F2"/>
    <w:rsid w:val="00422047"/>
    <w:rsid w:val="004229A5"/>
    <w:rsid w:val="00424269"/>
    <w:rsid w:val="00425235"/>
    <w:rsid w:val="00427193"/>
    <w:rsid w:val="00433B61"/>
    <w:rsid w:val="0043769B"/>
    <w:rsid w:val="00440125"/>
    <w:rsid w:val="0046328D"/>
    <w:rsid w:val="004645AD"/>
    <w:rsid w:val="00467210"/>
    <w:rsid w:val="00476D4D"/>
    <w:rsid w:val="004802A6"/>
    <w:rsid w:val="00483FFD"/>
    <w:rsid w:val="004841E8"/>
    <w:rsid w:val="00485128"/>
    <w:rsid w:val="00490AA1"/>
    <w:rsid w:val="0049107D"/>
    <w:rsid w:val="004918A1"/>
    <w:rsid w:val="00495C3C"/>
    <w:rsid w:val="004A2E19"/>
    <w:rsid w:val="004B0733"/>
    <w:rsid w:val="004B08CA"/>
    <w:rsid w:val="004B11F6"/>
    <w:rsid w:val="004B6A52"/>
    <w:rsid w:val="004C233D"/>
    <w:rsid w:val="004C783A"/>
    <w:rsid w:val="004E1DD9"/>
    <w:rsid w:val="004E51CD"/>
    <w:rsid w:val="004E5C68"/>
    <w:rsid w:val="004E6AEF"/>
    <w:rsid w:val="004E77A8"/>
    <w:rsid w:val="004E7E4C"/>
    <w:rsid w:val="004F4CCD"/>
    <w:rsid w:val="004F59E6"/>
    <w:rsid w:val="00500193"/>
    <w:rsid w:val="005011B2"/>
    <w:rsid w:val="00507D76"/>
    <w:rsid w:val="00513C8F"/>
    <w:rsid w:val="00515241"/>
    <w:rsid w:val="00522B01"/>
    <w:rsid w:val="00527645"/>
    <w:rsid w:val="0052767C"/>
    <w:rsid w:val="00534BA8"/>
    <w:rsid w:val="0053790F"/>
    <w:rsid w:val="00537FFD"/>
    <w:rsid w:val="005401D1"/>
    <w:rsid w:val="00540CE3"/>
    <w:rsid w:val="00543B4A"/>
    <w:rsid w:val="00545572"/>
    <w:rsid w:val="00546089"/>
    <w:rsid w:val="005500A2"/>
    <w:rsid w:val="005536B1"/>
    <w:rsid w:val="00555343"/>
    <w:rsid w:val="00555801"/>
    <w:rsid w:val="00557F29"/>
    <w:rsid w:val="00560E8A"/>
    <w:rsid w:val="00563504"/>
    <w:rsid w:val="00571515"/>
    <w:rsid w:val="00580B58"/>
    <w:rsid w:val="0058457A"/>
    <w:rsid w:val="00584876"/>
    <w:rsid w:val="00585577"/>
    <w:rsid w:val="005904C0"/>
    <w:rsid w:val="005959BA"/>
    <w:rsid w:val="005A2E21"/>
    <w:rsid w:val="005A4002"/>
    <w:rsid w:val="005A7707"/>
    <w:rsid w:val="005C5241"/>
    <w:rsid w:val="005C7447"/>
    <w:rsid w:val="005D2032"/>
    <w:rsid w:val="005D20C1"/>
    <w:rsid w:val="005D434C"/>
    <w:rsid w:val="005E5BCE"/>
    <w:rsid w:val="005F0848"/>
    <w:rsid w:val="005F56E8"/>
    <w:rsid w:val="00600750"/>
    <w:rsid w:val="00604262"/>
    <w:rsid w:val="006107AE"/>
    <w:rsid w:val="006116C9"/>
    <w:rsid w:val="0061284F"/>
    <w:rsid w:val="00615571"/>
    <w:rsid w:val="0062079E"/>
    <w:rsid w:val="00620A57"/>
    <w:rsid w:val="00647CCD"/>
    <w:rsid w:val="0065541E"/>
    <w:rsid w:val="00656E4C"/>
    <w:rsid w:val="00663C78"/>
    <w:rsid w:val="00666954"/>
    <w:rsid w:val="00667476"/>
    <w:rsid w:val="00676263"/>
    <w:rsid w:val="006810B7"/>
    <w:rsid w:val="00681509"/>
    <w:rsid w:val="00682908"/>
    <w:rsid w:val="00685D40"/>
    <w:rsid w:val="006861C9"/>
    <w:rsid w:val="006869A5"/>
    <w:rsid w:val="00690552"/>
    <w:rsid w:val="00692EB7"/>
    <w:rsid w:val="00693BBD"/>
    <w:rsid w:val="00694928"/>
    <w:rsid w:val="00694C03"/>
    <w:rsid w:val="00694C9C"/>
    <w:rsid w:val="00697C03"/>
    <w:rsid w:val="006A0871"/>
    <w:rsid w:val="006B69BF"/>
    <w:rsid w:val="006B7CF9"/>
    <w:rsid w:val="006C0A04"/>
    <w:rsid w:val="006C2253"/>
    <w:rsid w:val="006C3D13"/>
    <w:rsid w:val="006D0C16"/>
    <w:rsid w:val="006D30AA"/>
    <w:rsid w:val="006D3C87"/>
    <w:rsid w:val="006D6514"/>
    <w:rsid w:val="006E1DBD"/>
    <w:rsid w:val="006F2478"/>
    <w:rsid w:val="006F269B"/>
    <w:rsid w:val="006F2C2D"/>
    <w:rsid w:val="006F6072"/>
    <w:rsid w:val="006F7CEF"/>
    <w:rsid w:val="007010A7"/>
    <w:rsid w:val="00704579"/>
    <w:rsid w:val="00705867"/>
    <w:rsid w:val="00707E26"/>
    <w:rsid w:val="0071019C"/>
    <w:rsid w:val="00711056"/>
    <w:rsid w:val="007124A8"/>
    <w:rsid w:val="007144F9"/>
    <w:rsid w:val="0071493E"/>
    <w:rsid w:val="00715426"/>
    <w:rsid w:val="00720A4E"/>
    <w:rsid w:val="00723928"/>
    <w:rsid w:val="0073103B"/>
    <w:rsid w:val="0073548B"/>
    <w:rsid w:val="00735688"/>
    <w:rsid w:val="00737611"/>
    <w:rsid w:val="0074114B"/>
    <w:rsid w:val="00742543"/>
    <w:rsid w:val="0075286F"/>
    <w:rsid w:val="00761399"/>
    <w:rsid w:val="007647E2"/>
    <w:rsid w:val="007665FD"/>
    <w:rsid w:val="00767882"/>
    <w:rsid w:val="007712E3"/>
    <w:rsid w:val="0077374F"/>
    <w:rsid w:val="00777ECF"/>
    <w:rsid w:val="00783F1F"/>
    <w:rsid w:val="00785982"/>
    <w:rsid w:val="007928A0"/>
    <w:rsid w:val="007949D7"/>
    <w:rsid w:val="007A40CC"/>
    <w:rsid w:val="007A6FBB"/>
    <w:rsid w:val="007B1AEA"/>
    <w:rsid w:val="007B32A9"/>
    <w:rsid w:val="007C17E2"/>
    <w:rsid w:val="007C2C7E"/>
    <w:rsid w:val="007C509F"/>
    <w:rsid w:val="007C60FF"/>
    <w:rsid w:val="007D3CAE"/>
    <w:rsid w:val="007D7B60"/>
    <w:rsid w:val="007E1EDF"/>
    <w:rsid w:val="007E5230"/>
    <w:rsid w:val="007E5D5C"/>
    <w:rsid w:val="007E6F2D"/>
    <w:rsid w:val="007F028E"/>
    <w:rsid w:val="007F1A68"/>
    <w:rsid w:val="007F1D14"/>
    <w:rsid w:val="0080616C"/>
    <w:rsid w:val="00815902"/>
    <w:rsid w:val="00816BBB"/>
    <w:rsid w:val="008172DA"/>
    <w:rsid w:val="008301B0"/>
    <w:rsid w:val="0083153C"/>
    <w:rsid w:val="00832032"/>
    <w:rsid w:val="008334F7"/>
    <w:rsid w:val="00834D39"/>
    <w:rsid w:val="00834FE4"/>
    <w:rsid w:val="00837898"/>
    <w:rsid w:val="008436C7"/>
    <w:rsid w:val="008510D5"/>
    <w:rsid w:val="00861E7F"/>
    <w:rsid w:val="008622D3"/>
    <w:rsid w:val="008742FB"/>
    <w:rsid w:val="008750FD"/>
    <w:rsid w:val="00877712"/>
    <w:rsid w:val="00877D14"/>
    <w:rsid w:val="00877FC9"/>
    <w:rsid w:val="0088061F"/>
    <w:rsid w:val="008809B9"/>
    <w:rsid w:val="00880CCE"/>
    <w:rsid w:val="00881041"/>
    <w:rsid w:val="00882949"/>
    <w:rsid w:val="00882E5A"/>
    <w:rsid w:val="00892401"/>
    <w:rsid w:val="0089302F"/>
    <w:rsid w:val="008943B6"/>
    <w:rsid w:val="00896C99"/>
    <w:rsid w:val="008A1273"/>
    <w:rsid w:val="008A2D84"/>
    <w:rsid w:val="008A30D1"/>
    <w:rsid w:val="008A3565"/>
    <w:rsid w:val="008B4B99"/>
    <w:rsid w:val="008B5D99"/>
    <w:rsid w:val="008B6AD4"/>
    <w:rsid w:val="008C027F"/>
    <w:rsid w:val="008C1A15"/>
    <w:rsid w:val="008C254E"/>
    <w:rsid w:val="008C7AF3"/>
    <w:rsid w:val="008D5A47"/>
    <w:rsid w:val="008D65A2"/>
    <w:rsid w:val="008E1BCC"/>
    <w:rsid w:val="008F1052"/>
    <w:rsid w:val="008F274A"/>
    <w:rsid w:val="008F3614"/>
    <w:rsid w:val="008F6921"/>
    <w:rsid w:val="00900F1B"/>
    <w:rsid w:val="00904FE4"/>
    <w:rsid w:val="00910A45"/>
    <w:rsid w:val="00914341"/>
    <w:rsid w:val="00920FEC"/>
    <w:rsid w:val="00923C9E"/>
    <w:rsid w:val="00927CCC"/>
    <w:rsid w:val="00933C6F"/>
    <w:rsid w:val="009349AA"/>
    <w:rsid w:val="009407D6"/>
    <w:rsid w:val="00942374"/>
    <w:rsid w:val="00956872"/>
    <w:rsid w:val="00963BA4"/>
    <w:rsid w:val="009671BF"/>
    <w:rsid w:val="009677F8"/>
    <w:rsid w:val="00970BD3"/>
    <w:rsid w:val="00972269"/>
    <w:rsid w:val="0097583B"/>
    <w:rsid w:val="0097650C"/>
    <w:rsid w:val="00976C50"/>
    <w:rsid w:val="00977B36"/>
    <w:rsid w:val="00982266"/>
    <w:rsid w:val="00982E28"/>
    <w:rsid w:val="00987CAB"/>
    <w:rsid w:val="0099790E"/>
    <w:rsid w:val="009A1F9D"/>
    <w:rsid w:val="009A320B"/>
    <w:rsid w:val="009A5389"/>
    <w:rsid w:val="009B0F18"/>
    <w:rsid w:val="009B6586"/>
    <w:rsid w:val="009D4FCF"/>
    <w:rsid w:val="009D6E35"/>
    <w:rsid w:val="009E7EB8"/>
    <w:rsid w:val="009F4BA0"/>
    <w:rsid w:val="009F5F53"/>
    <w:rsid w:val="00A015B3"/>
    <w:rsid w:val="00A01630"/>
    <w:rsid w:val="00A02ECF"/>
    <w:rsid w:val="00A03758"/>
    <w:rsid w:val="00A041FD"/>
    <w:rsid w:val="00A118FE"/>
    <w:rsid w:val="00A13E55"/>
    <w:rsid w:val="00A151BE"/>
    <w:rsid w:val="00A153B0"/>
    <w:rsid w:val="00A16D68"/>
    <w:rsid w:val="00A21C7A"/>
    <w:rsid w:val="00A236ED"/>
    <w:rsid w:val="00A24591"/>
    <w:rsid w:val="00A25E3B"/>
    <w:rsid w:val="00A30300"/>
    <w:rsid w:val="00A31ED5"/>
    <w:rsid w:val="00A418A2"/>
    <w:rsid w:val="00A42865"/>
    <w:rsid w:val="00A435D9"/>
    <w:rsid w:val="00A442A2"/>
    <w:rsid w:val="00A5381B"/>
    <w:rsid w:val="00A549FF"/>
    <w:rsid w:val="00A54B87"/>
    <w:rsid w:val="00A55F1C"/>
    <w:rsid w:val="00A634AA"/>
    <w:rsid w:val="00A6725A"/>
    <w:rsid w:val="00A71709"/>
    <w:rsid w:val="00A71992"/>
    <w:rsid w:val="00A72B0A"/>
    <w:rsid w:val="00A771A5"/>
    <w:rsid w:val="00A825CC"/>
    <w:rsid w:val="00A8505F"/>
    <w:rsid w:val="00A9375B"/>
    <w:rsid w:val="00A96244"/>
    <w:rsid w:val="00A96E93"/>
    <w:rsid w:val="00AA1488"/>
    <w:rsid w:val="00AA2033"/>
    <w:rsid w:val="00AA2184"/>
    <w:rsid w:val="00AA31F3"/>
    <w:rsid w:val="00AA7594"/>
    <w:rsid w:val="00AB0AED"/>
    <w:rsid w:val="00AB28C6"/>
    <w:rsid w:val="00AB5055"/>
    <w:rsid w:val="00AC36E5"/>
    <w:rsid w:val="00AD48AA"/>
    <w:rsid w:val="00AD55CA"/>
    <w:rsid w:val="00AD5664"/>
    <w:rsid w:val="00AD5AB6"/>
    <w:rsid w:val="00AD62E1"/>
    <w:rsid w:val="00AE1119"/>
    <w:rsid w:val="00AE7708"/>
    <w:rsid w:val="00AF14EF"/>
    <w:rsid w:val="00AF2E35"/>
    <w:rsid w:val="00AF3856"/>
    <w:rsid w:val="00B052C9"/>
    <w:rsid w:val="00B104A6"/>
    <w:rsid w:val="00B14397"/>
    <w:rsid w:val="00B15FDE"/>
    <w:rsid w:val="00B16079"/>
    <w:rsid w:val="00B308EB"/>
    <w:rsid w:val="00B30F7C"/>
    <w:rsid w:val="00B348C1"/>
    <w:rsid w:val="00B3560B"/>
    <w:rsid w:val="00B420FD"/>
    <w:rsid w:val="00B42BF6"/>
    <w:rsid w:val="00B46BC7"/>
    <w:rsid w:val="00B470B9"/>
    <w:rsid w:val="00B50383"/>
    <w:rsid w:val="00B50BBA"/>
    <w:rsid w:val="00B5192A"/>
    <w:rsid w:val="00B530EC"/>
    <w:rsid w:val="00B540BD"/>
    <w:rsid w:val="00B54B21"/>
    <w:rsid w:val="00B5515B"/>
    <w:rsid w:val="00B63C9C"/>
    <w:rsid w:val="00B65F7C"/>
    <w:rsid w:val="00B67C35"/>
    <w:rsid w:val="00B71551"/>
    <w:rsid w:val="00B76A20"/>
    <w:rsid w:val="00B81F75"/>
    <w:rsid w:val="00B82251"/>
    <w:rsid w:val="00B8275A"/>
    <w:rsid w:val="00B846C4"/>
    <w:rsid w:val="00B93E94"/>
    <w:rsid w:val="00B959A5"/>
    <w:rsid w:val="00B974AE"/>
    <w:rsid w:val="00BB0DDB"/>
    <w:rsid w:val="00BB4877"/>
    <w:rsid w:val="00BC0251"/>
    <w:rsid w:val="00BC1459"/>
    <w:rsid w:val="00BC2452"/>
    <w:rsid w:val="00BD16F1"/>
    <w:rsid w:val="00BD37C9"/>
    <w:rsid w:val="00BD6809"/>
    <w:rsid w:val="00BE2921"/>
    <w:rsid w:val="00BE2E9D"/>
    <w:rsid w:val="00BE4781"/>
    <w:rsid w:val="00BE6ECE"/>
    <w:rsid w:val="00BE7029"/>
    <w:rsid w:val="00BE7F2F"/>
    <w:rsid w:val="00BF6621"/>
    <w:rsid w:val="00C05451"/>
    <w:rsid w:val="00C10D4F"/>
    <w:rsid w:val="00C2470F"/>
    <w:rsid w:val="00C272EF"/>
    <w:rsid w:val="00C31AB8"/>
    <w:rsid w:val="00C414C7"/>
    <w:rsid w:val="00C41F97"/>
    <w:rsid w:val="00C431FC"/>
    <w:rsid w:val="00C476B3"/>
    <w:rsid w:val="00C537F9"/>
    <w:rsid w:val="00C55345"/>
    <w:rsid w:val="00C603CB"/>
    <w:rsid w:val="00C60B4E"/>
    <w:rsid w:val="00C6256B"/>
    <w:rsid w:val="00C63A57"/>
    <w:rsid w:val="00C64EA6"/>
    <w:rsid w:val="00C6676F"/>
    <w:rsid w:val="00C71F8C"/>
    <w:rsid w:val="00C73C27"/>
    <w:rsid w:val="00C82224"/>
    <w:rsid w:val="00C831F8"/>
    <w:rsid w:val="00C837C7"/>
    <w:rsid w:val="00C83916"/>
    <w:rsid w:val="00C8477E"/>
    <w:rsid w:val="00C85CB6"/>
    <w:rsid w:val="00C904BF"/>
    <w:rsid w:val="00CA4525"/>
    <w:rsid w:val="00CA4562"/>
    <w:rsid w:val="00CB3FFD"/>
    <w:rsid w:val="00CB4704"/>
    <w:rsid w:val="00CB4E02"/>
    <w:rsid w:val="00CB7106"/>
    <w:rsid w:val="00CC2FAE"/>
    <w:rsid w:val="00CC30CE"/>
    <w:rsid w:val="00CD0F64"/>
    <w:rsid w:val="00CD4492"/>
    <w:rsid w:val="00CE126D"/>
    <w:rsid w:val="00CE571E"/>
    <w:rsid w:val="00CF043C"/>
    <w:rsid w:val="00CF6276"/>
    <w:rsid w:val="00D000B8"/>
    <w:rsid w:val="00D01B29"/>
    <w:rsid w:val="00D1129D"/>
    <w:rsid w:val="00D115E4"/>
    <w:rsid w:val="00D12038"/>
    <w:rsid w:val="00D13C0F"/>
    <w:rsid w:val="00D250B9"/>
    <w:rsid w:val="00D27601"/>
    <w:rsid w:val="00D308CE"/>
    <w:rsid w:val="00D30B49"/>
    <w:rsid w:val="00D362B1"/>
    <w:rsid w:val="00D4269F"/>
    <w:rsid w:val="00D42E00"/>
    <w:rsid w:val="00D507A4"/>
    <w:rsid w:val="00D520AD"/>
    <w:rsid w:val="00D5562A"/>
    <w:rsid w:val="00D6526C"/>
    <w:rsid w:val="00D67989"/>
    <w:rsid w:val="00D71E25"/>
    <w:rsid w:val="00D74375"/>
    <w:rsid w:val="00D8048F"/>
    <w:rsid w:val="00D8191C"/>
    <w:rsid w:val="00D81B60"/>
    <w:rsid w:val="00D81FC9"/>
    <w:rsid w:val="00D854ED"/>
    <w:rsid w:val="00D86274"/>
    <w:rsid w:val="00D9617A"/>
    <w:rsid w:val="00D96966"/>
    <w:rsid w:val="00D96BD8"/>
    <w:rsid w:val="00DA142D"/>
    <w:rsid w:val="00DA1556"/>
    <w:rsid w:val="00DA3556"/>
    <w:rsid w:val="00DA594B"/>
    <w:rsid w:val="00DA73AC"/>
    <w:rsid w:val="00DA77C2"/>
    <w:rsid w:val="00DB7747"/>
    <w:rsid w:val="00DB7B8F"/>
    <w:rsid w:val="00DC4EDC"/>
    <w:rsid w:val="00DC535F"/>
    <w:rsid w:val="00DD5580"/>
    <w:rsid w:val="00DD7883"/>
    <w:rsid w:val="00DE160D"/>
    <w:rsid w:val="00DE6F70"/>
    <w:rsid w:val="00DF2E70"/>
    <w:rsid w:val="00DF32DA"/>
    <w:rsid w:val="00DF3C6C"/>
    <w:rsid w:val="00DF3DD6"/>
    <w:rsid w:val="00DF532F"/>
    <w:rsid w:val="00E00B3A"/>
    <w:rsid w:val="00E04F56"/>
    <w:rsid w:val="00E2153A"/>
    <w:rsid w:val="00E2272E"/>
    <w:rsid w:val="00E22B93"/>
    <w:rsid w:val="00E30B9E"/>
    <w:rsid w:val="00E32058"/>
    <w:rsid w:val="00E3307C"/>
    <w:rsid w:val="00E4198D"/>
    <w:rsid w:val="00E41F52"/>
    <w:rsid w:val="00E427A6"/>
    <w:rsid w:val="00E47691"/>
    <w:rsid w:val="00E5043A"/>
    <w:rsid w:val="00E511DF"/>
    <w:rsid w:val="00E549F2"/>
    <w:rsid w:val="00E62CB1"/>
    <w:rsid w:val="00E64143"/>
    <w:rsid w:val="00E67103"/>
    <w:rsid w:val="00E67E0E"/>
    <w:rsid w:val="00E713E0"/>
    <w:rsid w:val="00E734B4"/>
    <w:rsid w:val="00E75D43"/>
    <w:rsid w:val="00E7648E"/>
    <w:rsid w:val="00E804F5"/>
    <w:rsid w:val="00E83EB6"/>
    <w:rsid w:val="00E84F1E"/>
    <w:rsid w:val="00E90680"/>
    <w:rsid w:val="00E97003"/>
    <w:rsid w:val="00EA0EA4"/>
    <w:rsid w:val="00EA2E55"/>
    <w:rsid w:val="00EA6CF4"/>
    <w:rsid w:val="00EB0806"/>
    <w:rsid w:val="00EB711C"/>
    <w:rsid w:val="00EC2420"/>
    <w:rsid w:val="00EC25F7"/>
    <w:rsid w:val="00EC7EF4"/>
    <w:rsid w:val="00ED0917"/>
    <w:rsid w:val="00ED7ABB"/>
    <w:rsid w:val="00EE3D44"/>
    <w:rsid w:val="00EE43FB"/>
    <w:rsid w:val="00EF3FC6"/>
    <w:rsid w:val="00EF4E94"/>
    <w:rsid w:val="00F0007E"/>
    <w:rsid w:val="00F01EE4"/>
    <w:rsid w:val="00F12BF7"/>
    <w:rsid w:val="00F205C4"/>
    <w:rsid w:val="00F21965"/>
    <w:rsid w:val="00F25EC4"/>
    <w:rsid w:val="00F277CE"/>
    <w:rsid w:val="00F326EC"/>
    <w:rsid w:val="00F33D08"/>
    <w:rsid w:val="00F3549C"/>
    <w:rsid w:val="00F405D1"/>
    <w:rsid w:val="00F4168A"/>
    <w:rsid w:val="00F41FF0"/>
    <w:rsid w:val="00F42FF9"/>
    <w:rsid w:val="00F45B5B"/>
    <w:rsid w:val="00F5166B"/>
    <w:rsid w:val="00F54834"/>
    <w:rsid w:val="00F54FE3"/>
    <w:rsid w:val="00F562B2"/>
    <w:rsid w:val="00F62F39"/>
    <w:rsid w:val="00F650F2"/>
    <w:rsid w:val="00F67202"/>
    <w:rsid w:val="00F67FFC"/>
    <w:rsid w:val="00F70554"/>
    <w:rsid w:val="00F727B7"/>
    <w:rsid w:val="00F77518"/>
    <w:rsid w:val="00F838EE"/>
    <w:rsid w:val="00F8461F"/>
    <w:rsid w:val="00F9098A"/>
    <w:rsid w:val="00FA05AC"/>
    <w:rsid w:val="00FC59AA"/>
    <w:rsid w:val="00FD6ADC"/>
    <w:rsid w:val="00FE1164"/>
    <w:rsid w:val="00FE1867"/>
    <w:rsid w:val="00FE3266"/>
    <w:rsid w:val="00FE628A"/>
    <w:rsid w:val="00FF3C77"/>
    <w:rsid w:val="00FF44D8"/>
    <w:rsid w:val="00FF49A5"/>
    <w:rsid w:val="00FF51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6EA2536-ED1D-47B2-9304-48E4EC0B2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184"/>
  </w:style>
  <w:style w:type="paragraph" w:styleId="Heading1">
    <w:name w:val="heading 1"/>
    <w:basedOn w:val="Normal"/>
    <w:next w:val="Normal"/>
    <w:link w:val="Heading1Char"/>
    <w:uiPriority w:val="9"/>
    <w:qFormat/>
    <w:rsid w:val="00F45B5B"/>
    <w:pPr>
      <w:keepNext/>
      <w:spacing w:before="240" w:after="80" w:line="240" w:lineRule="auto"/>
      <w:jc w:val="center"/>
      <w:outlineLvl w:val="0"/>
    </w:pPr>
    <w:rPr>
      <w:rFonts w:ascii="Helvetica" w:eastAsia="Times New Roman" w:hAnsi="Helvetica" w:cs="Times New Roman"/>
      <w:smallCaps/>
      <w:kern w:val="2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B5B"/>
    <w:rPr>
      <w:rFonts w:ascii="Helvetica" w:eastAsia="Times New Roman" w:hAnsi="Helvetica" w:cs="Times New Roman"/>
      <w:smallCaps/>
      <w:kern w:val="28"/>
      <w:sz w:val="20"/>
      <w:szCs w:val="20"/>
    </w:rPr>
  </w:style>
  <w:style w:type="paragraph" w:styleId="ListParagraph">
    <w:name w:val="List Paragraph"/>
    <w:basedOn w:val="Normal"/>
    <w:uiPriority w:val="34"/>
    <w:qFormat/>
    <w:rsid w:val="00F45B5B"/>
    <w:pPr>
      <w:spacing w:after="160" w:line="259" w:lineRule="auto"/>
      <w:ind w:left="720"/>
      <w:contextualSpacing/>
    </w:pPr>
    <w:rPr>
      <w:rFonts w:eastAsiaTheme="minorHAnsi"/>
    </w:rPr>
  </w:style>
  <w:style w:type="table" w:styleId="TableGrid">
    <w:name w:val="Table Grid"/>
    <w:basedOn w:val="TableNormal"/>
    <w:uiPriority w:val="39"/>
    <w:rsid w:val="00F45B5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45B5B"/>
    <w:rPr>
      <w:b/>
      <w:bCs/>
    </w:rPr>
  </w:style>
  <w:style w:type="paragraph" w:styleId="BalloonText">
    <w:name w:val="Balloon Text"/>
    <w:basedOn w:val="Normal"/>
    <w:link w:val="BalloonTextChar"/>
    <w:uiPriority w:val="99"/>
    <w:semiHidden/>
    <w:unhideWhenUsed/>
    <w:rsid w:val="00F45B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B5B"/>
    <w:rPr>
      <w:rFonts w:ascii="Tahoma" w:hAnsi="Tahoma" w:cs="Tahoma"/>
      <w:sz w:val="16"/>
      <w:szCs w:val="16"/>
    </w:rPr>
  </w:style>
  <w:style w:type="paragraph" w:styleId="NoSpacing">
    <w:name w:val="No Spacing"/>
    <w:link w:val="NoSpacingChar"/>
    <w:uiPriority w:val="1"/>
    <w:qFormat/>
    <w:rsid w:val="00103158"/>
    <w:pPr>
      <w:spacing w:after="0" w:line="240" w:lineRule="auto"/>
    </w:pPr>
  </w:style>
  <w:style w:type="character" w:customStyle="1" w:styleId="NoSpacingChar">
    <w:name w:val="No Spacing Char"/>
    <w:basedOn w:val="DefaultParagraphFont"/>
    <w:link w:val="NoSpacing"/>
    <w:uiPriority w:val="1"/>
    <w:rsid w:val="00103158"/>
  </w:style>
  <w:style w:type="character" w:styleId="SubtleEmphasis">
    <w:name w:val="Subtle Emphasis"/>
    <w:basedOn w:val="DefaultParagraphFont"/>
    <w:uiPriority w:val="19"/>
    <w:qFormat/>
    <w:rsid w:val="00FE628A"/>
    <w:rPr>
      <w:i/>
      <w:iCs/>
      <w:color w:val="808080" w:themeColor="text1" w:themeTint="7F"/>
    </w:rPr>
  </w:style>
  <w:style w:type="paragraph" w:styleId="Header">
    <w:name w:val="header"/>
    <w:basedOn w:val="Normal"/>
    <w:link w:val="HeaderChar"/>
    <w:uiPriority w:val="99"/>
    <w:unhideWhenUsed/>
    <w:rsid w:val="008B6A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6AD4"/>
  </w:style>
  <w:style w:type="paragraph" w:styleId="Footer">
    <w:name w:val="footer"/>
    <w:basedOn w:val="Normal"/>
    <w:link w:val="FooterChar"/>
    <w:uiPriority w:val="99"/>
    <w:unhideWhenUsed/>
    <w:rsid w:val="008B6A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6AD4"/>
  </w:style>
  <w:style w:type="paragraph" w:styleId="NormalWeb">
    <w:name w:val="Normal (Web)"/>
    <w:basedOn w:val="Normal"/>
    <w:uiPriority w:val="99"/>
    <w:unhideWhenUsed/>
    <w:rsid w:val="00F405D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A3565"/>
    <w:rPr>
      <w:color w:val="0000FF"/>
      <w:u w:val="single"/>
    </w:rPr>
  </w:style>
  <w:style w:type="character" w:customStyle="1" w:styleId="css-guq32d">
    <w:name w:val="css-guq32d"/>
    <w:basedOn w:val="DefaultParagraphFont"/>
    <w:rsid w:val="00694C03"/>
  </w:style>
  <w:style w:type="character" w:customStyle="1" w:styleId="css-1wigqnc">
    <w:name w:val="css-1wigqnc"/>
    <w:basedOn w:val="DefaultParagraphFont"/>
    <w:rsid w:val="00016928"/>
  </w:style>
  <w:style w:type="character" w:customStyle="1" w:styleId="css-278qcu">
    <w:name w:val="css-278qcu"/>
    <w:basedOn w:val="DefaultParagraphFont"/>
    <w:rsid w:val="00016928"/>
  </w:style>
  <w:style w:type="character" w:customStyle="1" w:styleId="css-ima1mg">
    <w:name w:val="css-ima1mg"/>
    <w:basedOn w:val="DefaultParagraphFont"/>
    <w:rsid w:val="00016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364256">
      <w:bodyDiv w:val="1"/>
      <w:marLeft w:val="0"/>
      <w:marRight w:val="0"/>
      <w:marTop w:val="0"/>
      <w:marBottom w:val="0"/>
      <w:divBdr>
        <w:top w:val="none" w:sz="0" w:space="0" w:color="auto"/>
        <w:left w:val="none" w:sz="0" w:space="0" w:color="auto"/>
        <w:bottom w:val="none" w:sz="0" w:space="0" w:color="auto"/>
        <w:right w:val="none" w:sz="0" w:space="0" w:color="auto"/>
      </w:divBdr>
    </w:div>
    <w:div w:id="343940040">
      <w:bodyDiv w:val="1"/>
      <w:marLeft w:val="0"/>
      <w:marRight w:val="0"/>
      <w:marTop w:val="0"/>
      <w:marBottom w:val="0"/>
      <w:divBdr>
        <w:top w:val="none" w:sz="0" w:space="0" w:color="auto"/>
        <w:left w:val="none" w:sz="0" w:space="0" w:color="auto"/>
        <w:bottom w:val="none" w:sz="0" w:space="0" w:color="auto"/>
        <w:right w:val="none" w:sz="0" w:space="0" w:color="auto"/>
      </w:divBdr>
    </w:div>
    <w:div w:id="686903210">
      <w:bodyDiv w:val="1"/>
      <w:marLeft w:val="0"/>
      <w:marRight w:val="0"/>
      <w:marTop w:val="0"/>
      <w:marBottom w:val="0"/>
      <w:divBdr>
        <w:top w:val="none" w:sz="0" w:space="0" w:color="auto"/>
        <w:left w:val="none" w:sz="0" w:space="0" w:color="auto"/>
        <w:bottom w:val="none" w:sz="0" w:space="0" w:color="auto"/>
        <w:right w:val="none" w:sz="0" w:space="0" w:color="auto"/>
      </w:divBdr>
    </w:div>
    <w:div w:id="807936974">
      <w:bodyDiv w:val="1"/>
      <w:marLeft w:val="0"/>
      <w:marRight w:val="0"/>
      <w:marTop w:val="0"/>
      <w:marBottom w:val="0"/>
      <w:divBdr>
        <w:top w:val="none" w:sz="0" w:space="0" w:color="auto"/>
        <w:left w:val="none" w:sz="0" w:space="0" w:color="auto"/>
        <w:bottom w:val="none" w:sz="0" w:space="0" w:color="auto"/>
        <w:right w:val="none" w:sz="0" w:space="0" w:color="auto"/>
      </w:divBdr>
    </w:div>
    <w:div w:id="843521375">
      <w:bodyDiv w:val="1"/>
      <w:marLeft w:val="0"/>
      <w:marRight w:val="0"/>
      <w:marTop w:val="0"/>
      <w:marBottom w:val="0"/>
      <w:divBdr>
        <w:top w:val="none" w:sz="0" w:space="0" w:color="auto"/>
        <w:left w:val="none" w:sz="0" w:space="0" w:color="auto"/>
        <w:bottom w:val="none" w:sz="0" w:space="0" w:color="auto"/>
        <w:right w:val="none" w:sz="0" w:space="0" w:color="auto"/>
      </w:divBdr>
    </w:div>
    <w:div w:id="992294769">
      <w:bodyDiv w:val="1"/>
      <w:marLeft w:val="0"/>
      <w:marRight w:val="0"/>
      <w:marTop w:val="0"/>
      <w:marBottom w:val="0"/>
      <w:divBdr>
        <w:top w:val="none" w:sz="0" w:space="0" w:color="auto"/>
        <w:left w:val="none" w:sz="0" w:space="0" w:color="auto"/>
        <w:bottom w:val="none" w:sz="0" w:space="0" w:color="auto"/>
        <w:right w:val="none" w:sz="0" w:space="0" w:color="auto"/>
      </w:divBdr>
    </w:div>
    <w:div w:id="1342854286">
      <w:bodyDiv w:val="1"/>
      <w:marLeft w:val="0"/>
      <w:marRight w:val="0"/>
      <w:marTop w:val="0"/>
      <w:marBottom w:val="0"/>
      <w:divBdr>
        <w:top w:val="none" w:sz="0" w:space="0" w:color="auto"/>
        <w:left w:val="none" w:sz="0" w:space="0" w:color="auto"/>
        <w:bottom w:val="none" w:sz="0" w:space="0" w:color="auto"/>
        <w:right w:val="none" w:sz="0" w:space="0" w:color="auto"/>
      </w:divBdr>
    </w:div>
    <w:div w:id="1583641300">
      <w:bodyDiv w:val="1"/>
      <w:marLeft w:val="0"/>
      <w:marRight w:val="0"/>
      <w:marTop w:val="0"/>
      <w:marBottom w:val="0"/>
      <w:divBdr>
        <w:top w:val="none" w:sz="0" w:space="0" w:color="auto"/>
        <w:left w:val="none" w:sz="0" w:space="0" w:color="auto"/>
        <w:bottom w:val="none" w:sz="0" w:space="0" w:color="auto"/>
        <w:right w:val="none" w:sz="0" w:space="0" w:color="auto"/>
      </w:divBdr>
    </w:div>
    <w:div w:id="184362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1177</TotalTime>
  <Pages>28</Pages>
  <Words>3204</Words>
  <Characters>18266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dc:creator>
  <cp:keywords/>
  <dc:description/>
  <cp:lastModifiedBy>dinesh m</cp:lastModifiedBy>
  <cp:revision>872</cp:revision>
  <dcterms:created xsi:type="dcterms:W3CDTF">2021-12-09T19:03:00Z</dcterms:created>
  <dcterms:modified xsi:type="dcterms:W3CDTF">2023-06-08T06:09:00Z</dcterms:modified>
</cp:coreProperties>
</file>